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85A31" w:rsidP="4E45FB98" w:rsidRDefault="00362A1E" w14:paraId="5E3FAE89" w14:textId="4F005DF3">
      <w:pPr>
        <w:pStyle w:val="BodyText"/>
        <w:spacing w:before="2"/>
      </w:pPr>
      <w:r>
        <w:rPr>
          <w:rFonts w:ascii="Times New Roman"/>
          <w:noProof/>
          <w:sz w:val="20"/>
        </w:rPr>
        <w:drawing>
          <wp:inline distT="0" distB="0" distL="0" distR="0" wp14:anchorId="1C6818E3" wp14:editId="608F8D3C">
            <wp:extent cx="2589794" cy="1078407"/>
            <wp:effectExtent l="0" t="0" r="0" b="0"/>
            <wp:docPr id="1" name="image1.jpe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9794" cy="10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600071">
        <w:drawing>
          <wp:anchor distT="0" distB="0" distL="114300" distR="114300" simplePos="0" relativeHeight="251658240" behindDoc="0" locked="0" layoutInCell="1" allowOverlap="1" wp14:editId="4954CDFE" wp14:anchorId="46C2373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94399" cy="1544884"/>
            <wp:effectExtent l="0" t="0" r="0" b="0"/>
            <wp:wrapSquare wrapText="bothSides"/>
            <wp:docPr id="460500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a6758c8bd4499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4399" cy="154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1E" w:rsidP="4118244B" w:rsidRDefault="00362A1E" w14:paraId="11769598" w14:textId="41FB7823">
      <w:pPr>
        <w:pStyle w:val="Title"/>
        <w:spacing w:line="259" w:lineRule="auto"/>
        <w:ind w:left="0"/>
        <w:rPr>
          <w:sz w:val="28"/>
          <w:szCs w:val="28"/>
        </w:rPr>
      </w:pPr>
      <w:r w:rsidRPr="4118244B" w:rsidR="00362A1E">
        <w:rPr>
          <w:sz w:val="28"/>
          <w:szCs w:val="28"/>
        </w:rPr>
        <w:t>General Council Meeting Agenda</w:t>
      </w:r>
      <w:r w:rsidRPr="4118244B" w:rsidR="75AEDBD3">
        <w:rPr>
          <w:sz w:val="28"/>
          <w:szCs w:val="28"/>
        </w:rPr>
        <w:t xml:space="preserve">: </w:t>
      </w:r>
      <w:r w:rsidRPr="4118244B" w:rsidR="158FC420">
        <w:rPr>
          <w:sz w:val="28"/>
          <w:szCs w:val="28"/>
        </w:rPr>
        <w:t>October</w:t>
      </w:r>
      <w:r w:rsidRPr="4118244B" w:rsidR="7B6E2C0D">
        <w:rPr>
          <w:sz w:val="28"/>
          <w:szCs w:val="28"/>
        </w:rPr>
        <w:t xml:space="preserve"> 17</w:t>
      </w:r>
      <w:r w:rsidRPr="4118244B" w:rsidR="21A94AD1">
        <w:rPr>
          <w:sz w:val="28"/>
          <w:szCs w:val="28"/>
        </w:rPr>
        <w:t>, 2023</w:t>
      </w:r>
    </w:p>
    <w:p w:rsidR="00985A31" w:rsidRDefault="00362A1E" w14:paraId="44C337EF" w14:textId="77777777">
      <w:pPr>
        <w:pStyle w:val="Heading1"/>
        <w:spacing w:before="269"/>
        <w:ind w:left="0" w:right="7922" w:firstLine="0"/>
        <w:jc w:val="right"/>
      </w:pPr>
      <w:r w:rsidR="00362A1E">
        <w:rPr>
          <w:u w:val="single"/>
        </w:rPr>
        <w:t>General Council</w:t>
      </w:r>
      <w:r w:rsidR="00362A1E">
        <w:rPr>
          <w:spacing w:val="-13"/>
          <w:u w:val="single"/>
        </w:rPr>
        <w:t xml:space="preserve"> </w:t>
      </w:r>
      <w:r w:rsidR="00362A1E">
        <w:rPr>
          <w:u w:val="single"/>
        </w:rPr>
        <w:t>Meeting</w:t>
      </w:r>
    </w:p>
    <w:p w:rsidR="00985A31" w:rsidP="4118244B" w:rsidRDefault="00362A1E" w14:textId="41C62FF3" w14:paraId="58C67563">
      <w:pPr>
        <w:pStyle w:val="ListParagraph"/>
        <w:numPr>
          <w:ilvl w:val="0"/>
          <w:numId w:val="1"/>
        </w:numPr>
        <w:tabs>
          <w:tab w:val="left" w:pos="1170"/>
        </w:tabs>
        <w:spacing w:before="40"/>
        <w:ind w:right="5580" w:hanging="750"/>
        <w:rPr>
          <w:b w:val="0"/>
          <w:bCs w:val="0"/>
        </w:rPr>
      </w:pPr>
      <w:r w:rsidRPr="49600071" w:rsidR="00362A1E">
        <w:rPr>
          <w:b w:val="0"/>
          <w:bCs w:val="0"/>
        </w:rPr>
        <w:t>Call to</w:t>
      </w:r>
      <w:r w:rsidRPr="49600071" w:rsidR="00362A1E">
        <w:rPr>
          <w:b w:val="0"/>
          <w:bCs w:val="0"/>
          <w:spacing w:val="-5"/>
        </w:rPr>
        <w:t xml:space="preserve"> </w:t>
      </w:r>
      <w:r w:rsidRPr="49600071" w:rsidR="58912B34">
        <w:rPr>
          <w:b w:val="0"/>
          <w:bCs w:val="0"/>
          <w:spacing w:val="-5"/>
        </w:rPr>
        <w:t>Order and sign in!</w:t>
      </w:r>
    </w:p>
    <w:p w:rsidR="00985A31" w:rsidRDefault="00362A1E" w14:paraId="50924C74" w14:textId="77777777">
      <w:pPr>
        <w:pStyle w:val="Heading1"/>
        <w:numPr>
          <w:ilvl w:val="0"/>
          <w:numId w:val="1"/>
        </w:numPr>
        <w:tabs>
          <w:tab w:val="left" w:pos="1199"/>
          <w:tab w:val="left" w:pos="1201"/>
        </w:tabs>
        <w:spacing w:before="56"/>
        <w:rPr>
          <w:b w:val="0"/>
          <w:bCs w:val="0"/>
        </w:rPr>
      </w:pPr>
      <w:r w:rsidR="00362A1E">
        <w:rPr>
          <w:b w:val="0"/>
          <w:bCs w:val="0"/>
        </w:rPr>
        <w:t>Executive Board</w:t>
      </w:r>
      <w:r w:rsidR="00362A1E">
        <w:rPr>
          <w:b w:val="0"/>
          <w:bCs w:val="0"/>
          <w:spacing w:val="-2"/>
        </w:rPr>
        <w:t xml:space="preserve"> </w:t>
      </w:r>
      <w:r w:rsidR="00362A1E">
        <w:rPr>
          <w:b w:val="0"/>
          <w:bCs w:val="0"/>
        </w:rPr>
        <w:t>Reports</w:t>
      </w:r>
    </w:p>
    <w:p w:rsidR="00985A31" w:rsidP="49600071" w:rsidRDefault="00362A1E" w14:paraId="178BD0CA" w14:textId="72E343C7">
      <w:pPr>
        <w:pStyle w:val="ListParagraph"/>
        <w:numPr>
          <w:ilvl w:val="1"/>
          <w:numId w:val="1"/>
        </w:numPr>
        <w:tabs>
          <w:tab w:val="left" w:pos="1561"/>
        </w:tabs>
        <w:spacing w:before="41"/>
        <w:ind w:left="1560" w:hanging="361"/>
        <w:rPr>
          <w:b w:val="0"/>
          <w:bCs w:val="0"/>
        </w:rPr>
      </w:pPr>
      <w:r w:rsidRPr="49600071" w:rsidR="00362A1E">
        <w:rPr>
          <w:b w:val="0"/>
          <w:bCs w:val="0"/>
        </w:rPr>
        <w:t xml:space="preserve">President Lacey </w:t>
      </w:r>
      <w:r w:rsidRPr="49600071" w:rsidR="00362A1E">
        <w:rPr>
          <w:b w:val="0"/>
          <w:bCs w:val="0"/>
        </w:rPr>
        <w:t>Rzodkiewicz</w:t>
      </w:r>
      <w:r w:rsidRPr="49600071" w:rsidR="00362A1E">
        <w:rPr>
          <w:b w:val="0"/>
          <w:bCs w:val="0"/>
          <w:spacing w:val="-3"/>
        </w:rPr>
        <w:t xml:space="preserve"> </w:t>
      </w:r>
      <w:r w:rsidRPr="49600071" w:rsidR="00362A1E">
        <w:rPr>
          <w:b w:val="0"/>
          <w:bCs w:val="0"/>
        </w:rPr>
        <w:t>(</w:t>
      </w:r>
      <w:hyperlink r:id="Rb2779a2ab4454ef8">
        <w:r w:rsidRPr="49600071" w:rsidR="00632F05">
          <w:rPr>
            <w:rStyle w:val="Hyperlink"/>
            <w:b w:val="0"/>
            <w:bCs w:val="0"/>
          </w:rPr>
          <w:t>ldr27@pitt.edu</w:t>
        </w:r>
      </w:hyperlink>
      <w:r w:rsidRPr="49600071" w:rsidR="00362A1E">
        <w:rPr>
          <w:b w:val="0"/>
          <w:bCs w:val="0"/>
        </w:rPr>
        <w:t>)</w:t>
      </w:r>
      <w:r w:rsidRPr="49600071" w:rsidR="79311A28">
        <w:rPr>
          <w:b w:val="0"/>
          <w:bCs w:val="0"/>
        </w:rPr>
        <w:t>:</w:t>
      </w:r>
    </w:p>
    <w:p w:rsidR="48471DE9" w:rsidP="49600071" w:rsidRDefault="48471DE9" w14:paraId="1FF7C33C" w14:textId="536F48EF">
      <w:pPr>
        <w:pStyle w:val="ListParagraph"/>
        <w:numPr>
          <w:ilvl w:val="2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48471DE9">
        <w:rPr>
          <w:rFonts w:ascii="Calibri" w:hAnsi="Calibri" w:eastAsia="Calibri" w:cs="Calibri"/>
          <w:b w:val="0"/>
          <w:bCs w:val="0"/>
        </w:rPr>
        <w:t xml:space="preserve">Eight vs </w:t>
      </w:r>
      <w:r w:rsidRPr="4969432A" w:rsidR="48471DE9">
        <w:rPr>
          <w:rFonts w:ascii="Calibri" w:hAnsi="Calibri" w:eastAsia="Calibri" w:cs="Calibri"/>
          <w:b w:val="0"/>
          <w:bCs w:val="0"/>
        </w:rPr>
        <w:t>Twelve month</w:t>
      </w:r>
      <w:r w:rsidRPr="4969432A" w:rsidR="48471DE9">
        <w:rPr>
          <w:rFonts w:ascii="Calibri" w:hAnsi="Calibri" w:eastAsia="Calibri" w:cs="Calibri"/>
          <w:b w:val="0"/>
          <w:bCs w:val="0"/>
        </w:rPr>
        <w:t xml:space="preserve"> stipend change</w:t>
      </w:r>
      <w:r w:rsidRPr="4969432A" w:rsidR="651304B7">
        <w:rPr>
          <w:rFonts w:ascii="Calibri" w:hAnsi="Calibri" w:eastAsia="Calibri" w:cs="Calibri"/>
          <w:b w:val="0"/>
          <w:bCs w:val="0"/>
        </w:rPr>
        <w:t xml:space="preserve">: </w:t>
      </w:r>
    </w:p>
    <w:p w:rsidR="651304B7" w:rsidP="4969432A" w:rsidRDefault="651304B7" w14:paraId="0B433D87" w14:textId="567EBA5A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651304B7">
        <w:rPr>
          <w:rFonts w:ascii="Calibri" w:hAnsi="Calibri" w:eastAsia="Calibri" w:cs="Calibri"/>
          <w:b w:val="0"/>
          <w:bCs w:val="0"/>
        </w:rPr>
        <w:t xml:space="preserve">Spoke with Vice Provost Godley today at 1h45 </w:t>
      </w:r>
    </w:p>
    <w:p w:rsidR="651304B7" w:rsidP="4969432A" w:rsidRDefault="651304B7" w14:paraId="7993B236" w14:textId="3241830A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651304B7">
        <w:rPr>
          <w:rFonts w:ascii="Calibri" w:hAnsi="Calibri" w:eastAsia="Calibri" w:cs="Calibri"/>
          <w:b w:val="0"/>
          <w:bCs w:val="0"/>
        </w:rPr>
        <w:t xml:space="preserve">With 12 months, students paid FICA tax over the summer (less $ than if taken over 8 month) </w:t>
      </w:r>
    </w:p>
    <w:p w:rsidR="651304B7" w:rsidP="4969432A" w:rsidRDefault="651304B7" w14:paraId="1E5E8B76" w14:textId="23C2FFCA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651304B7">
        <w:rPr>
          <w:rFonts w:ascii="Calibri" w:hAnsi="Calibri" w:eastAsia="Calibri" w:cs="Calibri"/>
          <w:b w:val="0"/>
          <w:bCs w:val="0"/>
        </w:rPr>
        <w:t xml:space="preserve">System prevention of students from holding two appointments: </w:t>
      </w:r>
    </w:p>
    <w:p w:rsidR="651304B7" w:rsidP="4969432A" w:rsidRDefault="651304B7" w14:paraId="29AEC881" w14:textId="03713D26">
      <w:pPr>
        <w:pStyle w:val="ListParagraph"/>
        <w:numPr>
          <w:ilvl w:val="4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651304B7">
        <w:rPr>
          <w:rFonts w:ascii="Calibri" w:hAnsi="Calibri" w:eastAsia="Calibri" w:cs="Calibri"/>
          <w:b w:val="0"/>
          <w:bCs w:val="0"/>
        </w:rPr>
        <w:t xml:space="preserve">12 months “looks like” an appointment </w:t>
      </w:r>
      <w:r w:rsidRPr="4969432A" w:rsidR="651304B7">
        <w:rPr>
          <w:rFonts w:ascii="Calibri" w:hAnsi="Calibri" w:eastAsia="Calibri" w:cs="Calibri"/>
          <w:b w:val="0"/>
          <w:bCs w:val="0"/>
        </w:rPr>
        <w:t>year round</w:t>
      </w:r>
      <w:r w:rsidRPr="4969432A" w:rsidR="651304B7">
        <w:rPr>
          <w:rFonts w:ascii="Calibri" w:hAnsi="Calibri" w:eastAsia="Calibri" w:cs="Calibri"/>
          <w:b w:val="0"/>
          <w:bCs w:val="0"/>
        </w:rPr>
        <w:t xml:space="preserve"> in Pitt’s system-no way to pay without a labeled appointment </w:t>
      </w:r>
    </w:p>
    <w:p w:rsidR="651304B7" w:rsidP="4969432A" w:rsidRDefault="651304B7" w14:paraId="733003ED" w14:textId="50CE95A7">
      <w:pPr>
        <w:pStyle w:val="ListParagraph"/>
        <w:numPr>
          <w:ilvl w:val="4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651304B7">
        <w:rPr>
          <w:rFonts w:ascii="Calibri" w:hAnsi="Calibri" w:eastAsia="Calibri" w:cs="Calibri"/>
          <w:b w:val="0"/>
          <w:bCs w:val="0"/>
        </w:rPr>
        <w:t xml:space="preserve">Cannot have a summer appointment or hourly through the University </w:t>
      </w:r>
    </w:p>
    <w:p w:rsidR="651304B7" w:rsidP="4969432A" w:rsidRDefault="651304B7" w14:paraId="6C7F7624" w14:textId="510F3070">
      <w:pPr>
        <w:pStyle w:val="ListParagraph"/>
        <w:numPr>
          <w:ilvl w:val="4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651304B7">
        <w:rPr>
          <w:rFonts w:ascii="Calibri" w:hAnsi="Calibri" w:eastAsia="Calibri" w:cs="Calibri"/>
          <w:b w:val="0"/>
          <w:bCs w:val="0"/>
        </w:rPr>
        <w:t>NOTE: No appointment letter for GSA, GSR, TA, or TF can prevent external employment per revised guidelines in 2022; if your appointment letter forbids external employment, send it to Lacey!</w:t>
      </w:r>
    </w:p>
    <w:p w:rsidR="6BA957E1" w:rsidP="4118244B" w:rsidRDefault="6BA957E1" w14:paraId="001F17B7" w14:textId="40ACC7BC">
      <w:pPr>
        <w:pStyle w:val="ListParagraph"/>
        <w:numPr>
          <w:ilvl w:val="7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6BA957E1">
        <w:rPr>
          <w:rFonts w:ascii="Calibri" w:hAnsi="Calibri" w:eastAsia="Calibri" w:cs="Calibri"/>
          <w:b w:val="0"/>
          <w:bCs w:val="0"/>
        </w:rPr>
        <w:t>Can also email our advisor Dr. Rosemary Capo about the 8 or 12-month stipend issue or any other appointment letter issues</w:t>
      </w:r>
    </w:p>
    <w:p w:rsidR="6BA957E1" w:rsidP="4118244B" w:rsidRDefault="6BA957E1" w14:paraId="2CA89AF1" w14:textId="2ABCC58C">
      <w:pPr>
        <w:pStyle w:val="ListParagraph"/>
        <w:numPr>
          <w:ilvl w:val="7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6BA957E1">
        <w:rPr>
          <w:rFonts w:ascii="Calibri" w:hAnsi="Calibri" w:eastAsia="Calibri" w:cs="Calibri"/>
          <w:b w:val="0"/>
          <w:bCs w:val="0"/>
        </w:rPr>
        <w:t xml:space="preserve">NOTE: Students will not get an updated appointment letter that shows </w:t>
      </w:r>
      <w:r w:rsidRPr="4118244B" w:rsidR="6BA957E1">
        <w:rPr>
          <w:rFonts w:ascii="Calibri" w:hAnsi="Calibri" w:eastAsia="Calibri" w:cs="Calibri"/>
          <w:b w:val="0"/>
          <w:bCs w:val="0"/>
        </w:rPr>
        <w:t>actual</w:t>
      </w:r>
      <w:r w:rsidRPr="4118244B" w:rsidR="6BA957E1">
        <w:rPr>
          <w:rFonts w:ascii="Calibri" w:hAnsi="Calibri" w:eastAsia="Calibri" w:cs="Calibri"/>
          <w:b w:val="0"/>
          <w:bCs w:val="0"/>
        </w:rPr>
        <w:t xml:space="preserve"> amount you make after tax is taken off – contact Dr. Rosemary Capo about this </w:t>
      </w:r>
      <w:r w:rsidRPr="4118244B" w:rsidR="14B2D446">
        <w:rPr>
          <w:rFonts w:ascii="Calibri" w:hAnsi="Calibri" w:eastAsia="Calibri" w:cs="Calibri"/>
          <w:b w:val="0"/>
          <w:bCs w:val="0"/>
        </w:rPr>
        <w:t xml:space="preserve">if you need a more specific letter for tax or employment purposes, etc. </w:t>
      </w:r>
    </w:p>
    <w:p w:rsidR="14B2D446" w:rsidP="4118244B" w:rsidRDefault="14B2D446" w14:paraId="73FC5AF5" w14:textId="272E9742">
      <w:pPr>
        <w:pStyle w:val="ListParagraph"/>
        <w:numPr>
          <w:ilvl w:val="6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14B2D446">
        <w:rPr>
          <w:rFonts w:ascii="Calibri" w:hAnsi="Calibri" w:eastAsia="Calibri" w:cs="Calibri"/>
          <w:b w:val="0"/>
          <w:bCs w:val="0"/>
        </w:rPr>
        <w:t xml:space="preserve">NOTE: For Summer appointments, the school has created a “course” that you can enroll in to have a </w:t>
      </w:r>
      <w:r w:rsidRPr="4118244B" w:rsidR="14B2D446">
        <w:rPr>
          <w:rFonts w:ascii="Calibri" w:hAnsi="Calibri" w:eastAsia="Calibri" w:cs="Calibri"/>
          <w:b w:val="0"/>
          <w:bCs w:val="0"/>
        </w:rPr>
        <w:t>Summer</w:t>
      </w:r>
      <w:r w:rsidRPr="4118244B" w:rsidR="14B2D446">
        <w:rPr>
          <w:rFonts w:ascii="Calibri" w:hAnsi="Calibri" w:eastAsia="Calibri" w:cs="Calibri"/>
          <w:b w:val="0"/>
          <w:bCs w:val="0"/>
        </w:rPr>
        <w:t xml:space="preserve"> appointment and have it show that you are enrolled without </w:t>
      </w:r>
      <w:r w:rsidRPr="4118244B" w:rsidR="14B2D446">
        <w:rPr>
          <w:rFonts w:ascii="Calibri" w:hAnsi="Calibri" w:eastAsia="Calibri" w:cs="Calibri"/>
          <w:b w:val="0"/>
          <w:bCs w:val="0"/>
        </w:rPr>
        <w:t>actually needing</w:t>
      </w:r>
      <w:r w:rsidRPr="4118244B" w:rsidR="14B2D446">
        <w:rPr>
          <w:rFonts w:ascii="Calibri" w:hAnsi="Calibri" w:eastAsia="Calibri" w:cs="Calibri"/>
          <w:b w:val="0"/>
          <w:bCs w:val="0"/>
        </w:rPr>
        <w:t xml:space="preserve"> to take a class</w:t>
      </w:r>
      <w:r w:rsidRPr="4118244B" w:rsidR="70CCFDF9">
        <w:rPr>
          <w:rFonts w:ascii="Calibri" w:hAnsi="Calibri" w:eastAsia="Calibri" w:cs="Calibri"/>
          <w:b w:val="0"/>
          <w:bCs w:val="0"/>
        </w:rPr>
        <w:t xml:space="preserve"> – SMS course (so students can avoid that FICA tax) - all you </w:t>
      </w:r>
      <w:r w:rsidRPr="4118244B" w:rsidR="70CCFDF9">
        <w:rPr>
          <w:rFonts w:ascii="Calibri" w:hAnsi="Calibri" w:eastAsia="Calibri" w:cs="Calibri"/>
          <w:b w:val="0"/>
          <w:bCs w:val="0"/>
        </w:rPr>
        <w:t>have to</w:t>
      </w:r>
      <w:r w:rsidRPr="4118244B" w:rsidR="70CCFDF9">
        <w:rPr>
          <w:rFonts w:ascii="Calibri" w:hAnsi="Calibri" w:eastAsia="Calibri" w:cs="Calibri"/>
          <w:b w:val="0"/>
          <w:bCs w:val="0"/>
        </w:rPr>
        <w:t xml:space="preserve"> pay is $12 student activity fee</w:t>
      </w:r>
    </w:p>
    <w:p w:rsidR="2B633368" w:rsidP="4969432A" w:rsidRDefault="2B633368" w14:paraId="2E54335E" w14:textId="1D6206F8">
      <w:pPr>
        <w:pStyle w:val="ListParagraph"/>
        <w:numPr>
          <w:ilvl w:val="2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2B633368">
        <w:rPr>
          <w:rFonts w:ascii="Calibri" w:hAnsi="Calibri" w:eastAsia="Calibri" w:cs="Calibri"/>
          <w:b w:val="0"/>
          <w:bCs w:val="0"/>
        </w:rPr>
        <w:t xml:space="preserve">Purchase Approval form now exists! </w:t>
      </w:r>
    </w:p>
    <w:p w:rsidR="2B633368" w:rsidP="4969432A" w:rsidRDefault="2B633368" w14:paraId="797F24DA" w14:textId="6323BA90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2B633368">
        <w:rPr>
          <w:rFonts w:ascii="Calibri" w:hAnsi="Calibri" w:eastAsia="Calibri" w:cs="Calibri"/>
          <w:b w:val="0"/>
          <w:bCs w:val="0"/>
        </w:rPr>
        <w:t xml:space="preserve">Purchase approval form should be </w:t>
      </w:r>
      <w:r w:rsidRPr="4118244B" w:rsidR="2B633368">
        <w:rPr>
          <w:rFonts w:ascii="Calibri" w:hAnsi="Calibri" w:eastAsia="Calibri" w:cs="Calibri"/>
          <w:b w:val="0"/>
          <w:bCs w:val="0"/>
        </w:rPr>
        <w:t>submitted</w:t>
      </w:r>
      <w:r w:rsidRPr="4118244B" w:rsidR="2B633368">
        <w:rPr>
          <w:rFonts w:ascii="Calibri" w:hAnsi="Calibri" w:eastAsia="Calibri" w:cs="Calibri"/>
          <w:b w:val="0"/>
          <w:bCs w:val="0"/>
        </w:rPr>
        <w:t xml:space="preserve"> at least one week in advance of purchase </w:t>
      </w:r>
      <w:r w:rsidRPr="4118244B" w:rsidR="1AD04F71">
        <w:rPr>
          <w:rFonts w:ascii="Calibri" w:hAnsi="Calibri" w:eastAsia="Calibri" w:cs="Calibri"/>
          <w:b w:val="0"/>
          <w:bCs w:val="0"/>
        </w:rPr>
        <w:t>- This should be on the ASGSO website.</w:t>
      </w:r>
      <w:r w:rsidRPr="4118244B" w:rsidR="1AD04F71">
        <w:rPr>
          <w:rFonts w:ascii="Calibri" w:hAnsi="Calibri" w:eastAsia="Calibri" w:cs="Calibri"/>
          <w:b w:val="0"/>
          <w:bCs w:val="0"/>
        </w:rPr>
        <w:t xml:space="preserve"> If you cannot find it, email Christina or Lacey, and we can provide that for you.</w:t>
      </w:r>
    </w:p>
    <w:p w:rsidR="2B633368" w:rsidP="4969432A" w:rsidRDefault="2B633368" w14:paraId="093E7913" w14:textId="22810D86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2B633368">
        <w:rPr>
          <w:rFonts w:ascii="Calibri" w:hAnsi="Calibri" w:eastAsia="Calibri" w:cs="Calibri"/>
          <w:b w:val="0"/>
          <w:bCs w:val="0"/>
        </w:rPr>
        <w:t>Christina will provide you with a confirmation</w:t>
      </w:r>
    </w:p>
    <w:p w:rsidR="2B633368" w:rsidP="4969432A" w:rsidRDefault="2B633368" w14:paraId="0D99B905" w14:textId="16C1A3FA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969432A" w:rsidR="2B633368">
        <w:rPr>
          <w:rFonts w:ascii="Calibri" w:hAnsi="Calibri" w:eastAsia="Calibri" w:cs="Calibri"/>
          <w:b w:val="0"/>
          <w:bCs w:val="0"/>
        </w:rPr>
        <w:t>HIGHLY ENCOURAGE YOU TO USE THE SORC PURCHASING HOURS!!!</w:t>
      </w:r>
    </w:p>
    <w:p w:rsidR="21266DFD" w:rsidP="4969432A" w:rsidRDefault="21266DFD" w14:paraId="066197F0" w14:textId="648BD135">
      <w:pPr>
        <w:pStyle w:val="ListParagraph"/>
        <w:numPr>
          <w:ilvl w:val="2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21266DFD">
        <w:rPr>
          <w:rFonts w:ascii="Calibri" w:hAnsi="Calibri" w:eastAsia="Calibri" w:cs="Calibri"/>
          <w:b w:val="0"/>
          <w:bCs w:val="0"/>
        </w:rPr>
        <w:t xml:space="preserve">BUDGET! I will talk about this after other reports as it will be the heftiest part of the meeting </w:t>
      </w:r>
    </w:p>
    <w:p w:rsidR="1E0FC1E1" w:rsidP="4118244B" w:rsidRDefault="1E0FC1E1" w14:paraId="011E41E5" w14:textId="273E3CEC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1E0FC1E1">
        <w:rPr>
          <w:rFonts w:ascii="Calibri" w:hAnsi="Calibri" w:eastAsia="Calibri" w:cs="Calibri"/>
          <w:b w:val="0"/>
          <w:bCs w:val="0"/>
        </w:rPr>
        <w:t xml:space="preserve">If you had a representative attend any meeting during the last year, then you are considered in good standing – </w:t>
      </w:r>
      <w:r w:rsidRPr="4118244B" w:rsidR="1E0FC1E1">
        <w:rPr>
          <w:rFonts w:ascii="Calibri" w:hAnsi="Calibri" w:eastAsia="Calibri" w:cs="Calibri"/>
          <w:b w:val="0"/>
          <w:bCs w:val="0"/>
        </w:rPr>
        <w:t>doesn't</w:t>
      </w:r>
      <w:r w:rsidRPr="4118244B" w:rsidR="1E0FC1E1">
        <w:rPr>
          <w:rFonts w:ascii="Calibri" w:hAnsi="Calibri" w:eastAsia="Calibri" w:cs="Calibri"/>
          <w:b w:val="0"/>
          <w:bCs w:val="0"/>
        </w:rPr>
        <w:t xml:space="preserve"> mean you </w:t>
      </w:r>
      <w:r w:rsidRPr="4118244B" w:rsidR="1E0FC1E1">
        <w:rPr>
          <w:rFonts w:ascii="Calibri" w:hAnsi="Calibri" w:eastAsia="Calibri" w:cs="Calibri"/>
          <w:b w:val="0"/>
          <w:bCs w:val="0"/>
        </w:rPr>
        <w:t>shouldn’t</w:t>
      </w:r>
      <w:r w:rsidRPr="4118244B" w:rsidR="1E0FC1E1">
        <w:rPr>
          <w:rFonts w:ascii="Calibri" w:hAnsi="Calibri" w:eastAsia="Calibri" w:cs="Calibri"/>
          <w:b w:val="0"/>
          <w:bCs w:val="0"/>
        </w:rPr>
        <w:t xml:space="preserve"> come to every meeting, but still!</w:t>
      </w:r>
    </w:p>
    <w:p w:rsidR="1E0FC1E1" w:rsidP="4118244B" w:rsidRDefault="1E0FC1E1" w14:paraId="545620C8" w14:textId="3C351E7F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1E0FC1E1">
        <w:rPr>
          <w:rFonts w:ascii="Calibri" w:hAnsi="Calibri" w:eastAsia="Calibri" w:cs="Calibri"/>
          <w:b w:val="0"/>
          <w:bCs w:val="0"/>
        </w:rPr>
        <w:t xml:space="preserve">If you know that your department has a sub program under it and it </w:t>
      </w:r>
      <w:r w:rsidRPr="4118244B" w:rsidR="1E0FC1E1">
        <w:rPr>
          <w:rFonts w:ascii="Calibri" w:hAnsi="Calibri" w:eastAsia="Calibri" w:cs="Calibri"/>
          <w:b w:val="0"/>
          <w:bCs w:val="0"/>
        </w:rPr>
        <w:t>hasn’t</w:t>
      </w:r>
      <w:r w:rsidRPr="4118244B" w:rsidR="1E0FC1E1">
        <w:rPr>
          <w:rFonts w:ascii="Calibri" w:hAnsi="Calibri" w:eastAsia="Calibri" w:cs="Calibri"/>
          <w:b w:val="0"/>
          <w:bCs w:val="0"/>
        </w:rPr>
        <w:t xml:space="preserve"> been counted in the good standing sheet or in any sheet, let Lacey or Christina know!</w:t>
      </w:r>
    </w:p>
    <w:p w:rsidR="74B2CB9E" w:rsidP="4118244B" w:rsidRDefault="74B2CB9E" w14:paraId="156778A4" w14:textId="620A4352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74B2CB9E">
        <w:rPr>
          <w:rFonts w:ascii="Calibri" w:hAnsi="Calibri" w:eastAsia="Calibri" w:cs="Calibri"/>
          <w:b w:val="0"/>
          <w:bCs w:val="0"/>
        </w:rPr>
        <w:t xml:space="preserve">$1000 taken from social events and moved to </w:t>
      </w:r>
      <w:r w:rsidRPr="4118244B" w:rsidR="74B2CB9E">
        <w:rPr>
          <w:rFonts w:ascii="Calibri" w:hAnsi="Calibri" w:eastAsia="Calibri" w:cs="Calibri"/>
          <w:b w:val="0"/>
          <w:bCs w:val="0"/>
        </w:rPr>
        <w:t>grad</w:t>
      </w:r>
      <w:r w:rsidRPr="4118244B" w:rsidR="74B2CB9E">
        <w:rPr>
          <w:rFonts w:ascii="Calibri" w:hAnsi="Calibri" w:eastAsia="Calibri" w:cs="Calibri"/>
          <w:b w:val="0"/>
          <w:bCs w:val="0"/>
        </w:rPr>
        <w:t xml:space="preserve"> </w:t>
      </w:r>
      <w:r w:rsidRPr="4118244B" w:rsidR="74B2CB9E">
        <w:rPr>
          <w:rFonts w:ascii="Calibri" w:hAnsi="Calibri" w:eastAsia="Calibri" w:cs="Calibri"/>
          <w:b w:val="0"/>
          <w:bCs w:val="0"/>
        </w:rPr>
        <w:t>expo</w:t>
      </w:r>
    </w:p>
    <w:p w:rsidR="74B2CB9E" w:rsidP="4118244B" w:rsidRDefault="74B2CB9E" w14:paraId="74A516AE" w14:textId="2171BA7C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74B2CB9E">
        <w:rPr>
          <w:rFonts w:ascii="Calibri" w:hAnsi="Calibri" w:eastAsia="Calibri" w:cs="Calibri"/>
          <w:b w:val="0"/>
          <w:bCs w:val="0"/>
        </w:rPr>
        <w:t xml:space="preserve">Christina </w:t>
      </w:r>
      <w:r w:rsidRPr="4118244B" w:rsidR="74B2CB9E">
        <w:rPr>
          <w:rFonts w:ascii="Calibri" w:hAnsi="Calibri" w:eastAsia="Calibri" w:cs="Calibri"/>
          <w:b w:val="0"/>
          <w:bCs w:val="0"/>
        </w:rPr>
        <w:t>has to</w:t>
      </w:r>
      <w:r w:rsidRPr="4118244B" w:rsidR="74B2CB9E">
        <w:rPr>
          <w:rFonts w:ascii="Calibri" w:hAnsi="Calibri" w:eastAsia="Calibri" w:cs="Calibri"/>
          <w:b w:val="0"/>
          <w:bCs w:val="0"/>
        </w:rPr>
        <w:t xml:space="preserve"> email SORC about the phone line we keep getting charged for that we do not use </w:t>
      </w:r>
      <w:r w:rsidRPr="4118244B" w:rsidR="74B2CB9E">
        <w:rPr>
          <w:rFonts w:ascii="Segoe UI Emoji" w:hAnsi="Segoe UI Emoji" w:eastAsia="Segoe UI Emoji" w:cs="Segoe UI Emoji"/>
          <w:b w:val="0"/>
          <w:bCs w:val="0"/>
        </w:rPr>
        <w:t>😀</w:t>
      </w:r>
      <w:r w:rsidRPr="4118244B" w:rsidR="74B2CB9E">
        <w:rPr>
          <w:rFonts w:ascii="Calibri" w:hAnsi="Calibri" w:eastAsia="Calibri" w:cs="Calibri"/>
          <w:b w:val="0"/>
          <w:bCs w:val="0"/>
        </w:rPr>
        <w:t xml:space="preserve"> </w:t>
      </w:r>
    </w:p>
    <w:p w:rsidR="7626CA45" w:rsidP="4118244B" w:rsidRDefault="7626CA45" w14:paraId="49378532" w14:textId="43EB4681">
      <w:pPr>
        <w:pStyle w:val="ListParagraph"/>
        <w:numPr>
          <w:ilvl w:val="3"/>
          <w:numId w:val="1"/>
        </w:numPr>
        <w:tabs>
          <w:tab w:val="left" w:leader="none" w:pos="156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7626CA45">
        <w:rPr>
          <w:rFonts w:ascii="Calibri" w:hAnsi="Calibri" w:eastAsia="Calibri" w:cs="Calibri"/>
          <w:b w:val="0"/>
          <w:bCs w:val="0"/>
        </w:rPr>
        <w:t xml:space="preserve">Rosemary is going to check about how the GA is paid in the Summer – does it come out of the </w:t>
      </w:r>
      <w:r w:rsidRPr="4118244B" w:rsidR="7626CA45">
        <w:rPr>
          <w:rFonts w:ascii="Calibri" w:hAnsi="Calibri" w:eastAsia="Calibri" w:cs="Calibri"/>
          <w:b w:val="0"/>
          <w:bCs w:val="0"/>
        </w:rPr>
        <w:t>grad</w:t>
      </w:r>
      <w:r w:rsidRPr="4118244B" w:rsidR="7626CA45">
        <w:rPr>
          <w:rFonts w:ascii="Calibri" w:hAnsi="Calibri" w:eastAsia="Calibri" w:cs="Calibri"/>
          <w:b w:val="0"/>
          <w:bCs w:val="0"/>
        </w:rPr>
        <w:t xml:space="preserve"> office or the ASGSO budget?!</w:t>
      </w:r>
    </w:p>
    <w:p w:rsidRPr="006D6596" w:rsidR="00985A31" w:rsidP="3F710550" w:rsidRDefault="00362A1E" w14:paraId="17E7780A" w14:textId="30751FEC">
      <w:pPr>
        <w:pStyle w:val="Heading1"/>
        <w:numPr>
          <w:ilvl w:val="1"/>
          <w:numId w:val="1"/>
        </w:numPr>
        <w:tabs>
          <w:tab w:val="left" w:pos="1560"/>
        </w:tabs>
        <w:ind w:left="1560"/>
        <w:rPr>
          <w:b w:val="0"/>
          <w:bCs w:val="0"/>
          <w:color w:val="1F2021"/>
          <w:sz w:val="21"/>
          <w:szCs w:val="21"/>
        </w:rPr>
      </w:pPr>
      <w:r w:rsidR="00362A1E">
        <w:rPr>
          <w:b w:val="0"/>
          <w:bCs w:val="0"/>
        </w:rPr>
        <w:t xml:space="preserve">Vice President </w:t>
      </w:r>
      <w:r w:rsidR="3254640A">
        <w:rPr>
          <w:b w:val="0"/>
          <w:bCs w:val="0"/>
        </w:rPr>
        <w:t xml:space="preserve">Payne Bannister</w:t>
      </w:r>
      <w:r w:rsidR="00362A1E">
        <w:rPr>
          <w:b w:val="0"/>
          <w:bCs w:val="0"/>
          <w:spacing w:val="-5"/>
        </w:rPr>
        <w:t xml:space="preserve"> </w:t>
      </w:r>
      <w:r w:rsidR="00362A1E">
        <w:rPr>
          <w:b w:val="0"/>
          <w:bCs w:val="0"/>
        </w:rPr>
        <w:t>(</w:t>
      </w:r>
      <w:hyperlink r:id="R7e333c7c919548bf">
        <w:r w:rsidRPr="49600071" w:rsidR="4813DF6B">
          <w:rPr>
            <w:rStyle w:val="Hyperlink"/>
            <w:b w:val="0"/>
            <w:bCs w:val="0"/>
          </w:rPr>
          <w:t>wpb20@pitt.edu</w:t>
        </w:r>
      </w:hyperlink>
      <w:r w:rsidR="00362A1E">
        <w:rPr>
          <w:b w:val="0"/>
          <w:bCs w:val="0"/>
        </w:rPr>
        <w:t>)</w:t>
      </w:r>
      <w:r w:rsidR="00362A1E">
        <w:rPr>
          <w:b w:val="0"/>
          <w:bCs w:val="0"/>
        </w:rPr>
        <w:t>:</w:t>
      </w:r>
    </w:p>
    <w:p w:rsidRPr="00434F4C" w:rsidR="00B1478B" w:rsidP="00DC0482" w:rsidRDefault="00362A1E" w14:paraId="173280F5" w14:textId="4E21F3BB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8"/>
        <w:ind w:left="1560" w:hanging="361"/>
        <w:rPr>
          <w:b w:val="0"/>
          <w:bCs w:val="0"/>
        </w:rPr>
      </w:pPr>
      <w:r w:rsidR="00362A1E">
        <w:rPr>
          <w:b w:val="0"/>
          <w:bCs w:val="0"/>
        </w:rPr>
        <w:t xml:space="preserve">Faculty </w:t>
      </w:r>
      <w:r w:rsidR="00362A1E">
        <w:rPr>
          <w:b w:val="0"/>
          <w:bCs w:val="0"/>
        </w:rPr>
        <w:t>Advisor Rosemary Capo (</w:t>
      </w:r>
      <w:hyperlink r:id="Rcbba45272bf34cf3">
        <w:r w:rsidRPr="4118244B" w:rsidR="00362A1E">
          <w:rPr>
            <w:rStyle w:val="Hyperlink"/>
            <w:b w:val="0"/>
            <w:bCs w:val="0"/>
          </w:rPr>
          <w:t>rcapo@pitt.edu</w:t>
        </w:r>
      </w:hyperlink>
      <w:r w:rsidR="00362A1E">
        <w:rPr>
          <w:b w:val="0"/>
          <w:bCs w:val="0"/>
        </w:rPr>
        <w:t>):</w:t>
      </w:r>
    </w:p>
    <w:p w:rsidR="26181631" w:rsidP="4118244B" w:rsidRDefault="26181631" w14:paraId="15DCFAA3" w14:textId="2C63E2A5">
      <w:pPr>
        <w:pStyle w:val="ListParagraph"/>
        <w:numPr>
          <w:ilvl w:val="2"/>
          <w:numId w:val="1"/>
        </w:numPr>
        <w:tabs>
          <w:tab w:val="left" w:leader="none" w:pos="1560"/>
          <w:tab w:val="left" w:leader="none" w:pos="1561"/>
        </w:tabs>
        <w:spacing w:before="38"/>
        <w:rPr>
          <w:rFonts w:ascii="Calibri" w:hAnsi="Calibri" w:eastAsia="Calibri" w:cs="Calibri"/>
          <w:b w:val="0"/>
          <w:bCs w:val="0"/>
        </w:rPr>
      </w:pPr>
      <w:r w:rsidRPr="4118244B" w:rsidR="26181631">
        <w:rPr>
          <w:rFonts w:ascii="Calibri" w:hAnsi="Calibri" w:eastAsia="Calibri" w:cs="Calibri"/>
          <w:b w:val="0"/>
          <w:bCs w:val="0"/>
        </w:rPr>
        <w:t xml:space="preserve">Pitt website will continue to be updated with information on the medical </w:t>
      </w:r>
      <w:r w:rsidRPr="4118244B" w:rsidR="26181631">
        <w:rPr>
          <w:rFonts w:ascii="Calibri" w:hAnsi="Calibri" w:eastAsia="Calibri" w:cs="Calibri"/>
          <w:b w:val="0"/>
          <w:bCs w:val="0"/>
        </w:rPr>
        <w:t>assistance</w:t>
      </w:r>
      <w:r w:rsidRPr="4118244B" w:rsidR="26181631">
        <w:rPr>
          <w:rFonts w:ascii="Calibri" w:hAnsi="Calibri" w:eastAsia="Calibri" w:cs="Calibri"/>
          <w:b w:val="0"/>
          <w:bCs w:val="0"/>
        </w:rPr>
        <w:t xml:space="preserve"> fund – Vice Provost Godly is updating</w:t>
      </w:r>
    </w:p>
    <w:p w:rsidR="26181631" w:rsidP="4118244B" w:rsidRDefault="26181631" w14:paraId="111553DC" w14:textId="5ECE557D">
      <w:pPr>
        <w:pStyle w:val="ListParagraph"/>
        <w:numPr>
          <w:ilvl w:val="2"/>
          <w:numId w:val="1"/>
        </w:numPr>
        <w:tabs>
          <w:tab w:val="left" w:leader="none" w:pos="1560"/>
          <w:tab w:val="left" w:leader="none" w:pos="1561"/>
        </w:tabs>
        <w:spacing w:before="38"/>
        <w:rPr>
          <w:rFonts w:ascii="Calibri" w:hAnsi="Calibri" w:eastAsia="Calibri" w:cs="Calibri"/>
          <w:b w:val="0"/>
          <w:bCs w:val="0"/>
        </w:rPr>
      </w:pPr>
      <w:r w:rsidRPr="4118244B" w:rsidR="26181631">
        <w:rPr>
          <w:rFonts w:ascii="Calibri" w:hAnsi="Calibri" w:eastAsia="Calibri" w:cs="Calibri"/>
          <w:b w:val="0"/>
          <w:bCs w:val="0"/>
        </w:rPr>
        <w:t xml:space="preserve">Dean Moon is having another Center for Creativity event in Hillman – </w:t>
      </w:r>
      <w:r w:rsidRPr="4118244B" w:rsidR="26181631">
        <w:rPr>
          <w:rFonts w:ascii="Calibri" w:hAnsi="Calibri" w:eastAsia="Calibri" w:cs="Calibri"/>
          <w:b w:val="0"/>
          <w:bCs w:val="0"/>
        </w:rPr>
        <w:t>great way</w:t>
      </w:r>
      <w:r w:rsidRPr="4118244B" w:rsidR="26181631">
        <w:rPr>
          <w:rFonts w:ascii="Calibri" w:hAnsi="Calibri" w:eastAsia="Calibri" w:cs="Calibri"/>
          <w:b w:val="0"/>
          <w:bCs w:val="0"/>
        </w:rPr>
        <w:t xml:space="preserve"> to take a break from work! On November 10</w:t>
      </w:r>
      <w:r w:rsidRPr="4118244B" w:rsidR="26181631">
        <w:rPr>
          <w:rFonts w:ascii="Calibri" w:hAnsi="Calibri" w:eastAsia="Calibri" w:cs="Calibri"/>
          <w:b w:val="0"/>
          <w:bCs w:val="0"/>
          <w:vertAlign w:val="superscript"/>
        </w:rPr>
        <w:t>th</w:t>
      </w:r>
    </w:p>
    <w:p w:rsidR="26181631" w:rsidP="4118244B" w:rsidRDefault="26181631" w14:paraId="62596E83" w14:textId="74CE6D41">
      <w:pPr>
        <w:pStyle w:val="ListParagraph"/>
        <w:numPr>
          <w:ilvl w:val="2"/>
          <w:numId w:val="1"/>
        </w:numPr>
        <w:tabs>
          <w:tab w:val="left" w:leader="none" w:pos="1560"/>
          <w:tab w:val="left" w:leader="none" w:pos="1561"/>
        </w:tabs>
        <w:spacing w:before="38"/>
        <w:rPr>
          <w:rFonts w:ascii="Calibri" w:hAnsi="Calibri" w:eastAsia="Calibri" w:cs="Calibri"/>
          <w:b w:val="0"/>
          <w:bCs w:val="0"/>
        </w:rPr>
      </w:pPr>
      <w:r w:rsidRPr="4118244B" w:rsidR="26181631">
        <w:rPr>
          <w:rFonts w:ascii="Calibri" w:hAnsi="Calibri" w:eastAsia="Calibri" w:cs="Calibri"/>
          <w:b w:val="0"/>
          <w:bCs w:val="0"/>
        </w:rPr>
        <w:t xml:space="preserve">Generative AI issue on campus – Dean Woon is looking for input and thoughts on this – programs may have to consider the usage of this – so far it seems like a positive tool to use, but TA’s might have to revise syllabi to reflect classroom policy </w:t>
      </w:r>
      <w:r w:rsidRPr="4118244B" w:rsidR="26181631">
        <w:rPr>
          <w:rFonts w:ascii="Calibri" w:hAnsi="Calibri" w:eastAsia="Calibri" w:cs="Calibri"/>
          <w:b w:val="0"/>
          <w:bCs w:val="0"/>
        </w:rPr>
        <w:t>with regard to</w:t>
      </w:r>
      <w:r w:rsidRPr="4118244B" w:rsidR="26181631">
        <w:rPr>
          <w:rFonts w:ascii="Calibri" w:hAnsi="Calibri" w:eastAsia="Calibri" w:cs="Calibri"/>
          <w:b w:val="0"/>
          <w:bCs w:val="0"/>
        </w:rPr>
        <w:t xml:space="preserve"> AI usage on assignments</w:t>
      </w:r>
    </w:p>
    <w:p w:rsidR="26181631" w:rsidP="4118244B" w:rsidRDefault="26181631" w14:paraId="0534EA0E" w14:textId="0C28DC0C">
      <w:pPr>
        <w:pStyle w:val="ListParagraph"/>
        <w:numPr>
          <w:ilvl w:val="3"/>
          <w:numId w:val="1"/>
        </w:numPr>
        <w:tabs>
          <w:tab w:val="left" w:leader="none" w:pos="1560"/>
          <w:tab w:val="left" w:leader="none" w:pos="1561"/>
        </w:tabs>
        <w:spacing w:before="38"/>
        <w:rPr>
          <w:rFonts w:ascii="Calibri" w:hAnsi="Calibri" w:eastAsia="Calibri" w:cs="Calibri"/>
          <w:b w:val="0"/>
          <w:bCs w:val="0"/>
        </w:rPr>
      </w:pPr>
      <w:r w:rsidRPr="4118244B" w:rsidR="26181631">
        <w:rPr>
          <w:rFonts w:ascii="Calibri" w:hAnsi="Calibri" w:eastAsia="Calibri" w:cs="Calibri"/>
          <w:b w:val="0"/>
          <w:bCs w:val="0"/>
        </w:rPr>
        <w:t xml:space="preserve">Academic Integrity policy may need to be changed </w:t>
      </w:r>
    </w:p>
    <w:p w:rsidR="00985A31" w:rsidRDefault="00362A1E" w14:paraId="24B01059" w14:textId="0D7E41D0">
      <w:pPr>
        <w:pStyle w:val="Heading1"/>
        <w:numPr>
          <w:ilvl w:val="1"/>
          <w:numId w:val="1"/>
        </w:numPr>
        <w:tabs>
          <w:tab w:val="left" w:pos="1560"/>
        </w:tabs>
        <w:spacing w:before="41"/>
        <w:ind w:left="1559"/>
        <w:rPr>
          <w:b w:val="0"/>
          <w:bCs w:val="0"/>
        </w:rPr>
      </w:pPr>
      <w:r w:rsidR="00362A1E">
        <w:rPr>
          <w:b w:val="0"/>
          <w:bCs w:val="0"/>
        </w:rPr>
        <w:t xml:space="preserve">Administrative Assistant </w:t>
      </w:r>
      <w:r w:rsidR="51BEB35B">
        <w:rPr>
          <w:b w:val="0"/>
          <w:bCs w:val="0"/>
        </w:rPr>
        <w:t>Christina Vega-Alemany</w:t>
      </w:r>
      <w:r w:rsidR="00362A1E">
        <w:rPr>
          <w:b w:val="0"/>
          <w:bCs w:val="0"/>
          <w:spacing w:val="-4"/>
        </w:rPr>
        <w:t xml:space="preserve"> </w:t>
      </w:r>
      <w:r w:rsidR="00362A1E">
        <w:rPr>
          <w:b w:val="0"/>
          <w:bCs w:val="0"/>
        </w:rPr>
        <w:t>(</w:t>
      </w:r>
      <w:hyperlink r:id="Rb4d1b644e9844008">
        <w:r w:rsidRPr="4118244B" w:rsidR="00362A1E">
          <w:rPr>
            <w:rStyle w:val="Hyperlink"/>
            <w:b w:val="0"/>
            <w:bCs w:val="0"/>
          </w:rPr>
          <w:t>asgso@pitt.edu</w:t>
        </w:r>
      </w:hyperlink>
      <w:r w:rsidR="00362A1E">
        <w:rPr>
          <w:b w:val="0"/>
          <w:bCs w:val="0"/>
        </w:rPr>
        <w:t>):</w:t>
      </w:r>
    </w:p>
    <w:p w:rsidR="00985A31" w:rsidP="4118244B" w:rsidRDefault="00362A1E" w14:paraId="782174F5" w14:textId="25B60F7D">
      <w:pPr>
        <w:pStyle w:val="Heading1"/>
        <w:numPr>
          <w:ilvl w:val="2"/>
          <w:numId w:val="1"/>
        </w:numPr>
        <w:tabs>
          <w:tab w:val="left" w:pos="1560"/>
        </w:tabs>
        <w:spacing w:before="41"/>
        <w:ind/>
        <w:rPr>
          <w:rFonts w:ascii="Calibri" w:hAnsi="Calibri" w:eastAsia="Calibri" w:cs="Calibri"/>
          <w:b w:val="0"/>
          <w:bCs w:val="0"/>
        </w:rPr>
      </w:pPr>
      <w:r w:rsidRPr="4118244B" w:rsidR="3BF3D5E0">
        <w:rPr>
          <w:rFonts w:ascii="Calibri" w:hAnsi="Calibri" w:eastAsia="Calibri" w:cs="Calibri"/>
          <w:b w:val="0"/>
          <w:bCs w:val="0"/>
        </w:rPr>
        <w:t xml:space="preserve">She will send out an expenses </w:t>
      </w:r>
      <w:r w:rsidRPr="4118244B" w:rsidR="091AE991">
        <w:rPr>
          <w:rFonts w:ascii="Calibri" w:hAnsi="Calibri" w:eastAsia="Calibri" w:cs="Calibri"/>
          <w:b w:val="0"/>
          <w:bCs w:val="0"/>
        </w:rPr>
        <w:t>Excel sheet of all expenses made this semester so far along with an updated fy23-24 budget Excel sheet to reflect some updated budgets for some departments</w:t>
      </w:r>
    </w:p>
    <w:p w:rsidR="00985A31" w:rsidRDefault="00362A1E" w14:paraId="568FCD03" w14:textId="77777777">
      <w:pPr>
        <w:pStyle w:val="Heading1"/>
        <w:numPr>
          <w:ilvl w:val="0"/>
          <w:numId w:val="1"/>
        </w:numPr>
        <w:tabs>
          <w:tab w:val="left" w:pos="1249"/>
          <w:tab w:val="left" w:pos="1250"/>
        </w:tabs>
        <w:ind w:left="1249" w:hanging="771"/>
        <w:rPr>
          <w:b w:val="0"/>
          <w:bCs w:val="0"/>
        </w:rPr>
      </w:pPr>
      <w:r w:rsidR="00362A1E">
        <w:rPr>
          <w:b w:val="0"/>
          <w:bCs w:val="0"/>
        </w:rPr>
        <w:t>Internal</w:t>
      </w:r>
      <w:r w:rsidR="00362A1E">
        <w:rPr>
          <w:b w:val="0"/>
          <w:bCs w:val="0"/>
          <w:spacing w:val="-2"/>
        </w:rPr>
        <w:t xml:space="preserve"> </w:t>
      </w:r>
      <w:r w:rsidR="00362A1E">
        <w:rPr>
          <w:b w:val="0"/>
          <w:bCs w:val="0"/>
        </w:rPr>
        <w:t>Committees</w:t>
      </w:r>
    </w:p>
    <w:p w:rsidR="00985A31" w:rsidRDefault="00362A1E" w14:paraId="7E5FB82E" w14:textId="77777777">
      <w:pPr>
        <w:pStyle w:val="Heading1"/>
        <w:numPr>
          <w:ilvl w:val="1"/>
          <w:numId w:val="1"/>
        </w:numPr>
        <w:tabs>
          <w:tab w:val="left" w:pos="1561"/>
        </w:tabs>
        <w:spacing w:before="1"/>
        <w:ind w:left="1560" w:hanging="361"/>
        <w:rPr>
          <w:b w:val="0"/>
          <w:bCs w:val="0"/>
        </w:rPr>
      </w:pPr>
      <w:r w:rsidR="00362A1E">
        <w:rPr>
          <w:b w:val="0"/>
          <w:bCs w:val="0"/>
        </w:rPr>
        <w:t>GPSG:</w:t>
      </w:r>
    </w:p>
    <w:p w:rsidR="00985A31" w:rsidRDefault="00362A1E" w14:paraId="3929AD07" w14:textId="3C7B1855">
      <w:pPr>
        <w:pStyle w:val="ListParagraph"/>
        <w:numPr>
          <w:ilvl w:val="2"/>
          <w:numId w:val="1"/>
        </w:numPr>
        <w:tabs>
          <w:tab w:val="left" w:pos="2281"/>
        </w:tabs>
        <w:spacing w:before="39"/>
        <w:ind w:left="2280" w:hanging="287"/>
        <w:rPr>
          <w:b w:val="0"/>
          <w:bCs w:val="0"/>
        </w:rPr>
      </w:pPr>
      <w:r w:rsidR="00362A1E">
        <w:rPr>
          <w:b w:val="0"/>
          <w:bCs w:val="0"/>
        </w:rPr>
        <w:t>Representative</w:t>
      </w:r>
      <w:r w:rsidR="00E2037E">
        <w:rPr>
          <w:b w:val="0"/>
          <w:bCs w:val="0"/>
        </w:rPr>
        <w:t xml:space="preserve">s: </w:t>
      </w:r>
      <w:r w:rsidR="23CA437F">
        <w:rPr>
          <w:b w:val="0"/>
          <w:bCs w:val="0"/>
        </w:rPr>
        <w:t>Lacey</w:t>
      </w:r>
      <w:r w:rsidR="7C3A3525">
        <w:rPr>
          <w:b w:val="0"/>
          <w:bCs w:val="0"/>
        </w:rPr>
        <w:t>, Payne, Arnab</w:t>
      </w:r>
    </w:p>
    <w:p w:rsidR="15753A56" w:rsidP="49600071" w:rsidRDefault="15753A56" w14:paraId="445CE9B5" w14:textId="75FE212F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87"/>
        <w:rPr>
          <w:rFonts w:ascii="Calibri" w:hAnsi="Calibri" w:eastAsia="Calibri" w:cs="Calibri"/>
          <w:b w:val="0"/>
          <w:bCs w:val="0"/>
        </w:rPr>
      </w:pPr>
      <w:r w:rsidRPr="4118244B" w:rsidR="15753A56">
        <w:rPr>
          <w:rFonts w:ascii="Calibri" w:hAnsi="Calibri" w:eastAsia="Calibri" w:cs="Calibri"/>
          <w:b w:val="0"/>
          <w:bCs w:val="0"/>
        </w:rPr>
        <w:t xml:space="preserve">Fall events upcoming: </w:t>
      </w:r>
      <w:hyperlink r:id="Rb54371c01d404d1c">
        <w:r w:rsidRPr="4118244B" w:rsidR="15753A56">
          <w:rPr>
            <w:rStyle w:val="Hyperlink"/>
            <w:rFonts w:ascii="Calibri" w:hAnsi="Calibri" w:eastAsia="Calibri" w:cs="Calibri"/>
            <w:b w:val="0"/>
            <w:bCs w:val="0"/>
          </w:rPr>
          <w:t>https://www.pittgpsg.com/events-calendar</w:t>
        </w:r>
      </w:hyperlink>
    </w:p>
    <w:p w:rsidR="687EB248" w:rsidP="49600071" w:rsidRDefault="687EB248" w14:paraId="7A6633DA" w14:textId="3CE91FE6">
      <w:pPr>
        <w:pStyle w:val="ListParagraph"/>
        <w:numPr>
          <w:ilvl w:val="3"/>
          <w:numId w:val="1"/>
        </w:numPr>
        <w:tabs>
          <w:tab w:val="left" w:leader="none" w:pos="2281"/>
        </w:tabs>
        <w:spacing w:before="39"/>
        <w:rPr>
          <w:rFonts w:ascii="Calibri" w:hAnsi="Calibri" w:eastAsia="Calibri" w:cs="Calibri"/>
          <w:b w:val="0"/>
          <w:bCs w:val="0"/>
        </w:rPr>
      </w:pPr>
      <w:r w:rsidRPr="4118244B" w:rsidR="687EB248">
        <w:rPr>
          <w:rFonts w:ascii="Calibri" w:hAnsi="Calibri" w:eastAsia="Calibri" w:cs="Calibri"/>
          <w:b w:val="0"/>
          <w:bCs w:val="0"/>
        </w:rPr>
        <w:t>Monday the 23</w:t>
      </w:r>
      <w:r w:rsidRPr="4118244B" w:rsidR="687EB248">
        <w:rPr>
          <w:rFonts w:ascii="Calibri" w:hAnsi="Calibri" w:eastAsia="Calibri" w:cs="Calibri"/>
          <w:b w:val="0"/>
          <w:bCs w:val="0"/>
          <w:vertAlign w:val="superscript"/>
        </w:rPr>
        <w:t>rd</w:t>
      </w:r>
      <w:r w:rsidRPr="4118244B" w:rsidR="687EB248">
        <w:rPr>
          <w:rFonts w:ascii="Calibri" w:hAnsi="Calibri" w:eastAsia="Calibri" w:cs="Calibri"/>
          <w:b w:val="0"/>
          <w:bCs w:val="0"/>
        </w:rPr>
        <w:t>: Yoga for healthy minds at noon</w:t>
      </w:r>
    </w:p>
    <w:p w:rsidR="687EB248" w:rsidP="49600071" w:rsidRDefault="687EB248" w14:paraId="3AC4D80C" w14:textId="55BCB114">
      <w:pPr>
        <w:pStyle w:val="ListParagraph"/>
        <w:numPr>
          <w:ilvl w:val="3"/>
          <w:numId w:val="1"/>
        </w:numPr>
        <w:tabs>
          <w:tab w:val="left" w:leader="none" w:pos="2281"/>
        </w:tabs>
        <w:spacing w:before="39"/>
        <w:rPr>
          <w:rFonts w:ascii="Calibri" w:hAnsi="Calibri" w:eastAsia="Calibri" w:cs="Calibri"/>
          <w:b w:val="0"/>
          <w:bCs w:val="0"/>
          <w:vertAlign w:val="superscript"/>
        </w:rPr>
      </w:pPr>
      <w:r w:rsidRPr="4118244B" w:rsidR="687EB248">
        <w:rPr>
          <w:rFonts w:ascii="Calibri" w:hAnsi="Calibri" w:eastAsia="Calibri" w:cs="Calibri"/>
          <w:b w:val="0"/>
          <w:bCs w:val="0"/>
        </w:rPr>
        <w:t>Friday the 27</w:t>
      </w:r>
      <w:r w:rsidRPr="4118244B" w:rsidR="687EB248">
        <w:rPr>
          <w:rFonts w:ascii="Calibri" w:hAnsi="Calibri" w:eastAsia="Calibri" w:cs="Calibri"/>
          <w:b w:val="0"/>
          <w:bCs w:val="0"/>
          <w:vertAlign w:val="superscript"/>
        </w:rPr>
        <w:t>th</w:t>
      </w:r>
      <w:r w:rsidRPr="4118244B" w:rsidR="687EB248">
        <w:rPr>
          <w:rFonts w:ascii="Calibri" w:hAnsi="Calibri" w:eastAsia="Calibri" w:cs="Calibri"/>
          <w:b w:val="0"/>
          <w:bCs w:val="0"/>
        </w:rPr>
        <w:t>: Halloween party at Tom’s Watch bar</w:t>
      </w:r>
    </w:p>
    <w:p w:rsidR="39D32884" w:rsidP="49600071" w:rsidRDefault="39D32884" w14:paraId="37EDB558" w14:textId="1B0EE906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rPr>
          <w:rFonts w:ascii="Calibri" w:hAnsi="Calibri" w:eastAsia="Calibri" w:cs="Calibri"/>
          <w:b w:val="0"/>
          <w:bCs w:val="0"/>
          <w:vertAlign w:val="baseline"/>
        </w:rPr>
      </w:pPr>
      <w:r w:rsidRPr="4118244B" w:rsidR="39D32884">
        <w:rPr>
          <w:rFonts w:ascii="Calibri" w:hAnsi="Calibri" w:eastAsia="Calibri" w:cs="Calibri"/>
          <w:b w:val="0"/>
          <w:bCs w:val="0"/>
          <w:vertAlign w:val="baseline"/>
        </w:rPr>
        <w:t xml:space="preserve">Discussion on healthcare: clear issue across university; </w:t>
      </w:r>
      <w:r w:rsidRPr="4118244B" w:rsidR="39D32884">
        <w:rPr>
          <w:rFonts w:ascii="Calibri" w:hAnsi="Calibri" w:eastAsia="Calibri" w:cs="Calibri"/>
          <w:b w:val="0"/>
          <w:bCs w:val="0"/>
          <w:vertAlign w:val="baseline"/>
        </w:rPr>
        <w:t>succesfully</w:t>
      </w:r>
      <w:r w:rsidRPr="4118244B" w:rsidR="39D32884">
        <w:rPr>
          <w:rFonts w:ascii="Calibri" w:hAnsi="Calibri" w:eastAsia="Calibri" w:cs="Calibri"/>
          <w:b w:val="0"/>
          <w:bCs w:val="0"/>
          <w:vertAlign w:val="baseline"/>
        </w:rPr>
        <w:t xml:space="preserve"> advocated for </w:t>
      </w:r>
      <w:r w:rsidRPr="4118244B" w:rsidR="39D32884">
        <w:rPr>
          <w:rFonts w:ascii="Calibri" w:hAnsi="Calibri" w:eastAsia="Calibri" w:cs="Calibri"/>
          <w:b w:val="0"/>
          <w:bCs w:val="0"/>
          <w:vertAlign w:val="baseline"/>
        </w:rPr>
        <w:t>additional</w:t>
      </w:r>
      <w:r w:rsidRPr="4118244B" w:rsidR="39D32884">
        <w:rPr>
          <w:rFonts w:ascii="Calibri" w:hAnsi="Calibri" w:eastAsia="Calibri" w:cs="Calibri"/>
          <w:b w:val="0"/>
          <w:bCs w:val="0"/>
          <w:vertAlign w:val="baseline"/>
        </w:rPr>
        <w:t xml:space="preserve"> representation</w:t>
      </w:r>
      <w:r w:rsidRPr="4118244B" w:rsidR="0730BE3B">
        <w:rPr>
          <w:rFonts w:ascii="Calibri" w:hAnsi="Calibri" w:eastAsia="Calibri" w:cs="Calibri"/>
          <w:b w:val="0"/>
          <w:bCs w:val="0"/>
          <w:vertAlign w:val="baseline"/>
        </w:rPr>
        <w:t xml:space="preserve"> - some new students on the healthcare taskforce added from different departments</w:t>
      </w:r>
    </w:p>
    <w:p w:rsidR="00985A31" w:rsidRDefault="00362A1E" w14:paraId="1EC3A5B7" w14:textId="77777777">
      <w:pPr>
        <w:pStyle w:val="Heading1"/>
        <w:numPr>
          <w:ilvl w:val="1"/>
          <w:numId w:val="1"/>
        </w:numPr>
        <w:tabs>
          <w:tab w:val="left" w:pos="1561"/>
        </w:tabs>
        <w:spacing w:before="1"/>
        <w:ind w:left="1560" w:hanging="361"/>
        <w:rPr>
          <w:b w:val="0"/>
          <w:bCs w:val="0"/>
        </w:rPr>
      </w:pPr>
      <w:r w:rsidR="00362A1E">
        <w:rPr>
          <w:b w:val="0"/>
          <w:bCs w:val="0"/>
        </w:rPr>
        <w:t>Grad</w:t>
      </w:r>
      <w:r w:rsidR="00362A1E">
        <w:rPr>
          <w:b w:val="0"/>
          <w:bCs w:val="0"/>
          <w:spacing w:val="-1"/>
        </w:rPr>
        <w:t xml:space="preserve"> </w:t>
      </w:r>
      <w:r w:rsidR="00362A1E">
        <w:rPr>
          <w:b w:val="0"/>
          <w:bCs w:val="0"/>
        </w:rPr>
        <w:t>Expo:</w:t>
      </w:r>
    </w:p>
    <w:p w:rsidRPr="00BD6DB2" w:rsidR="00985A31" w:rsidP="4118244B" w:rsidRDefault="00362A1E" w14:paraId="2D9013F2" w14:textId="03DC46DA">
      <w:pPr>
        <w:pStyle w:val="ListParagraph"/>
        <w:numPr>
          <w:ilvl w:val="2"/>
          <w:numId w:val="1"/>
        </w:numPr>
        <w:tabs>
          <w:tab w:val="left" w:pos="2281"/>
        </w:tabs>
        <w:spacing w:before="39"/>
        <w:ind w:left="2280" w:hanging="294"/>
        <w:rPr>
          <w:b w:val="0"/>
          <w:bCs w:val="0"/>
        </w:rPr>
      </w:pPr>
      <w:r w:rsidR="00362A1E">
        <w:rPr>
          <w:b w:val="0"/>
          <w:bCs w:val="0"/>
        </w:rPr>
        <w:t xml:space="preserve">Chair: </w:t>
      </w:r>
      <w:r w:rsidR="1C5C2AFF">
        <w:rPr>
          <w:b w:val="0"/>
          <w:bCs w:val="0"/>
        </w:rPr>
        <w:t>Payne Banister</w:t>
      </w:r>
    </w:p>
    <w:p w:rsidR="44901BBF" w:rsidP="4118244B" w:rsidRDefault="44901BBF" w14:paraId="5DD0D263" w14:textId="63F53D05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>Hoping to continue partnering with the graduate office</w:t>
      </w:r>
    </w:p>
    <w:p w:rsidR="44901BBF" w:rsidP="4118244B" w:rsidRDefault="44901BBF" w14:paraId="724C80E8" w14:textId="78F64C24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 xml:space="preserve">Considering moving </w:t>
      </w:r>
      <w:r w:rsidRPr="4118244B" w:rsidR="44901BBF">
        <w:rPr>
          <w:rFonts w:ascii="Calibri" w:hAnsi="Calibri" w:eastAsia="Calibri" w:cs="Calibri"/>
          <w:b w:val="0"/>
          <w:bCs w:val="0"/>
        </w:rPr>
        <w:t>grad</w:t>
      </w:r>
      <w:r w:rsidRPr="4118244B" w:rsidR="44901BBF">
        <w:rPr>
          <w:rFonts w:ascii="Calibri" w:hAnsi="Calibri" w:eastAsia="Calibri" w:cs="Calibri"/>
          <w:b w:val="0"/>
          <w:bCs w:val="0"/>
        </w:rPr>
        <w:t xml:space="preserve"> expo to the afternoon to attract more graduate students</w:t>
      </w:r>
    </w:p>
    <w:p w:rsidR="44901BBF" w:rsidP="4118244B" w:rsidRDefault="44901BBF" w14:paraId="61F99798" w14:textId="4CCC19AB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>More marketing – creating flyers and targeting departments with larger student involvement</w:t>
      </w:r>
    </w:p>
    <w:p w:rsidR="44901BBF" w:rsidP="4118244B" w:rsidRDefault="44901BBF" w14:paraId="1C703504" w14:textId="400AAAA5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 xml:space="preserve">Curious about splitting awards into 6 $200 awards – money amount is up in the air right now – </w:t>
      </w:r>
      <w:r w:rsidRPr="4118244B" w:rsidR="44901BBF">
        <w:rPr>
          <w:rFonts w:ascii="Calibri" w:hAnsi="Calibri" w:eastAsia="Calibri" w:cs="Calibri"/>
          <w:b w:val="0"/>
          <w:bCs w:val="0"/>
        </w:rPr>
        <w:t>maybe first</w:t>
      </w:r>
      <w:r w:rsidRPr="4118244B" w:rsidR="44901BBF">
        <w:rPr>
          <w:rFonts w:ascii="Calibri" w:hAnsi="Calibri" w:eastAsia="Calibri" w:cs="Calibri"/>
          <w:b w:val="0"/>
          <w:bCs w:val="0"/>
        </w:rPr>
        <w:t xml:space="preserve"> place will get $300, second place gets $200, etc.</w:t>
      </w:r>
    </w:p>
    <w:p w:rsidR="44901BBF" w:rsidP="4118244B" w:rsidRDefault="44901BBF" w14:paraId="2BE4DAF6" w14:textId="502EBC58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>Possibility of food to attract judges, audience members, etc. Need to look at budget to see if that is a possibility</w:t>
      </w:r>
    </w:p>
    <w:p w:rsidR="44901BBF" w:rsidP="4118244B" w:rsidRDefault="44901BBF" w14:paraId="08271B01" w14:textId="6F2F0EEE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>Want to draft a survey for previously involved graduate students to see what worked for them in the expo and what didnt’</w:t>
      </w:r>
    </w:p>
    <w:p w:rsidR="44901BBF" w:rsidP="4118244B" w:rsidRDefault="44901BBF" w14:paraId="6B098050" w14:textId="1EFA1FFC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>Committee is going to meet next month</w:t>
      </w:r>
    </w:p>
    <w:p w:rsidR="44901BBF" w:rsidP="4118244B" w:rsidRDefault="44901BBF" w14:paraId="42D5FF73" w14:textId="22F05870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 xml:space="preserve">NOTE: Email Payne to learn more about </w:t>
      </w:r>
      <w:r w:rsidRPr="4118244B" w:rsidR="44901BBF">
        <w:rPr>
          <w:rFonts w:ascii="Calibri" w:hAnsi="Calibri" w:eastAsia="Calibri" w:cs="Calibri"/>
          <w:b w:val="0"/>
          <w:bCs w:val="0"/>
        </w:rPr>
        <w:t>grad</w:t>
      </w:r>
      <w:r w:rsidRPr="4118244B" w:rsidR="44901BBF">
        <w:rPr>
          <w:rFonts w:ascii="Calibri" w:hAnsi="Calibri" w:eastAsia="Calibri" w:cs="Calibri"/>
          <w:b w:val="0"/>
          <w:bCs w:val="0"/>
        </w:rPr>
        <w:t xml:space="preserve"> expo!!!!!</w:t>
      </w:r>
    </w:p>
    <w:p w:rsidR="44901BBF" w:rsidP="4118244B" w:rsidRDefault="44901BBF" w14:paraId="1501FB82" w14:textId="04186CBF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294"/>
        <w:rPr>
          <w:rFonts w:ascii="Calibri" w:hAnsi="Calibri" w:eastAsia="Calibri" w:cs="Calibri"/>
          <w:b w:val="0"/>
          <w:bCs w:val="0"/>
        </w:rPr>
      </w:pPr>
      <w:r w:rsidRPr="4118244B" w:rsidR="44901BBF">
        <w:rPr>
          <w:rFonts w:ascii="Calibri" w:hAnsi="Calibri" w:eastAsia="Calibri" w:cs="Calibri"/>
          <w:b w:val="0"/>
          <w:bCs w:val="0"/>
        </w:rPr>
        <w:t xml:space="preserve">Lacey suggested targeting and inviting post-docs </w:t>
      </w:r>
    </w:p>
    <w:p w:rsidR="00985A31" w:rsidRDefault="00362A1E" w14:paraId="0B59FBFD" w14:textId="77777777">
      <w:pPr>
        <w:pStyle w:val="Heading1"/>
        <w:numPr>
          <w:ilvl w:val="1"/>
          <w:numId w:val="1"/>
        </w:numPr>
        <w:tabs>
          <w:tab w:val="left" w:pos="1560"/>
          <w:tab w:val="left" w:pos="1561"/>
        </w:tabs>
        <w:ind w:left="1560" w:hanging="361"/>
        <w:rPr>
          <w:b w:val="0"/>
          <w:bCs w:val="0"/>
        </w:rPr>
      </w:pPr>
      <w:r w:rsidR="00362A1E">
        <w:rPr>
          <w:b w:val="0"/>
          <w:bCs w:val="0"/>
        </w:rPr>
        <w:t>Teaching</w:t>
      </w:r>
      <w:r w:rsidR="00362A1E">
        <w:rPr>
          <w:b w:val="0"/>
          <w:bCs w:val="0"/>
          <w:spacing w:val="-1"/>
        </w:rPr>
        <w:t xml:space="preserve"> </w:t>
      </w:r>
      <w:r w:rsidR="00362A1E">
        <w:rPr>
          <w:b w:val="0"/>
          <w:bCs w:val="0"/>
        </w:rPr>
        <w:t>Awards:</w:t>
      </w:r>
    </w:p>
    <w:p w:rsidRPr="00D02612" w:rsidR="00985A31" w:rsidP="49600071" w:rsidRDefault="00362A1E" w14:paraId="35F7A411" w14:textId="119B390E">
      <w:pPr>
        <w:pStyle w:val="ListParagraph"/>
        <w:numPr>
          <w:ilvl w:val="2"/>
          <w:numId w:val="1"/>
        </w:numPr>
        <w:tabs>
          <w:tab w:val="left" w:pos="2281"/>
        </w:tabs>
        <w:spacing w:before="39"/>
        <w:ind w:left="2280" w:hanging="337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="00362A1E">
        <w:rPr>
          <w:b w:val="0"/>
          <w:bCs w:val="0"/>
        </w:rPr>
        <w:t>Members: Natalie Runkle (Philosophy)</w:t>
      </w:r>
      <w:r w:rsidR="5CE1CC67">
        <w:rPr>
          <w:b w:val="0"/>
          <w:bCs w:val="0"/>
        </w:rPr>
        <w:t xml:space="preserve">, </w:t>
      </w:r>
      <w:r w:rsidRPr="4118244B" w:rsidR="5CE1CC67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Alysha Lieurance (Anthropology)</w:t>
      </w:r>
    </w:p>
    <w:p w:rsidR="6EDE1595" w:rsidP="4118244B" w:rsidRDefault="6EDE1595" w14:paraId="24C2E88F" w14:textId="2F9968A0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33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There will be an awards dinner with both nominees and some in the </w:t>
      </w: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grad</w:t>
      </w: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admin office</w:t>
      </w:r>
    </w:p>
    <w:p w:rsidR="6EDE1595" w:rsidP="4118244B" w:rsidRDefault="6EDE1595" w14:paraId="3E6D8E36" w14:textId="40F608F2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33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Nomination forms should be sent out at the end of November</w:t>
      </w:r>
    </w:p>
    <w:p w:rsidR="6EDE1595" w:rsidP="4118244B" w:rsidRDefault="6EDE1595" w14:paraId="069F1854" w14:textId="742EA1B8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33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award TA’s year-round</w:t>
      </w:r>
    </w:p>
    <w:p w:rsidR="6EDE1595" w:rsidP="4118244B" w:rsidRDefault="6EDE1595" w14:paraId="5B25656B" w14:textId="51058E06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33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Award cycle is every year, not term</w:t>
      </w:r>
    </w:p>
    <w:p w:rsidR="6EDE1595" w:rsidP="4118244B" w:rsidRDefault="6EDE1595" w14:paraId="648368B2" w14:textId="7E975DBC">
      <w:pPr>
        <w:pStyle w:val="ListParagraph"/>
        <w:numPr>
          <w:ilvl w:val="2"/>
          <w:numId w:val="1"/>
        </w:numPr>
        <w:tabs>
          <w:tab w:val="left" w:leader="none" w:pos="2281"/>
        </w:tabs>
        <w:spacing w:before="39"/>
        <w:ind w:left="2280" w:hanging="33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18244B" w:rsidR="6EDE1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Awards given out</w:t>
      </w:r>
    </w:p>
    <w:p w:rsidR="00985A31" w:rsidRDefault="00362A1E" w14:paraId="067EAB2A" w14:textId="77777777">
      <w:pPr>
        <w:pStyle w:val="Heading1"/>
        <w:numPr>
          <w:ilvl w:val="1"/>
          <w:numId w:val="1"/>
        </w:numPr>
        <w:tabs>
          <w:tab w:val="left" w:pos="1562"/>
        </w:tabs>
        <w:spacing w:before="1"/>
        <w:ind w:hanging="361"/>
        <w:rPr>
          <w:b w:val="0"/>
          <w:bCs w:val="0"/>
        </w:rPr>
      </w:pPr>
      <w:r w:rsidR="00362A1E">
        <w:rPr>
          <w:b w:val="0"/>
          <w:bCs w:val="0"/>
        </w:rPr>
        <w:t>Committee for Diversity and</w:t>
      </w:r>
      <w:r w:rsidR="00362A1E">
        <w:rPr>
          <w:b w:val="0"/>
          <w:bCs w:val="0"/>
          <w:spacing w:val="-17"/>
        </w:rPr>
        <w:t xml:space="preserve"> </w:t>
      </w:r>
      <w:r w:rsidR="00362A1E">
        <w:rPr>
          <w:b w:val="0"/>
          <w:bCs w:val="0"/>
        </w:rPr>
        <w:t>Inclusion:</w:t>
      </w:r>
    </w:p>
    <w:p w:rsidRPr="00074FA2" w:rsidR="00985A31" w:rsidP="4118244B" w:rsidRDefault="00362A1E" w14:paraId="69C496D2" w14:textId="7551B8BC">
      <w:pPr>
        <w:pStyle w:val="ListParagraph"/>
        <w:numPr>
          <w:ilvl w:val="2"/>
          <w:numId w:val="1"/>
        </w:numPr>
        <w:tabs>
          <w:tab w:val="left" w:leader="none" w:pos="2282"/>
        </w:tabs>
        <w:bidi w:val="0"/>
        <w:spacing w:before="40" w:beforeAutospacing="off" w:after="0" w:afterAutospacing="off" w:line="276" w:lineRule="auto"/>
        <w:ind w:left="2281" w:right="1059" w:hanging="336"/>
        <w:jc w:val="left"/>
        <w:rPr>
          <w:rFonts w:ascii="Calibri" w:hAnsi="Calibri" w:eastAsia="Calibri" w:cs="Calibri"/>
          <w:b w:val="0"/>
          <w:bCs w:val="0"/>
        </w:rPr>
      </w:pPr>
      <w:r w:rsidR="00362A1E">
        <w:rPr>
          <w:b w:val="0"/>
          <w:bCs w:val="0"/>
        </w:rPr>
        <w:t xml:space="preserve">Members: Mihir Khanna (Physics), </w:t>
      </w:r>
      <w:r w:rsidR="4E30882E">
        <w:rPr>
          <w:b w:val="0"/>
          <w:bCs w:val="0"/>
        </w:rPr>
        <w:t>Arnab Dey Sakar (Math)</w:t>
      </w:r>
    </w:p>
    <w:p w:rsidRPr="00074FA2" w:rsidR="00985A31" w:rsidP="4118244B" w:rsidRDefault="00362A1E" w14:paraId="51051434" w14:textId="623E03BF">
      <w:pPr>
        <w:pStyle w:val="ListParagraph"/>
        <w:numPr>
          <w:ilvl w:val="2"/>
          <w:numId w:val="1"/>
        </w:numPr>
        <w:tabs>
          <w:tab w:val="left" w:leader="none" w:pos="2282"/>
        </w:tabs>
        <w:bidi w:val="0"/>
        <w:spacing w:before="40" w:beforeAutospacing="off" w:after="0" w:afterAutospacing="off" w:line="276" w:lineRule="auto"/>
        <w:ind w:left="2281" w:right="1059" w:hanging="336"/>
        <w:jc w:val="left"/>
        <w:rPr>
          <w:rFonts w:ascii="Calibri" w:hAnsi="Calibri" w:eastAsia="Calibri" w:cs="Calibri"/>
          <w:b w:val="0"/>
          <w:bCs w:val="0"/>
        </w:rPr>
      </w:pPr>
      <w:r w:rsidRPr="4118244B" w:rsidR="4E30882E">
        <w:rPr>
          <w:rFonts w:ascii="Calibri" w:hAnsi="Calibri" w:eastAsia="Calibri" w:cs="Calibri"/>
          <w:b w:val="0"/>
          <w:bCs w:val="0"/>
        </w:rPr>
        <w:t xml:space="preserve">Talked about outreach event for students to let them know that the committee exists – have food and allow people to voice </w:t>
      </w:r>
      <w:r w:rsidRPr="4118244B" w:rsidR="4E30882E">
        <w:rPr>
          <w:rFonts w:ascii="Calibri" w:hAnsi="Calibri" w:eastAsia="Calibri" w:cs="Calibri"/>
          <w:b w:val="0"/>
          <w:bCs w:val="0"/>
        </w:rPr>
        <w:t>their</w:t>
      </w:r>
      <w:r w:rsidRPr="4118244B" w:rsidR="4E30882E">
        <w:rPr>
          <w:rFonts w:ascii="Calibri" w:hAnsi="Calibri" w:eastAsia="Calibri" w:cs="Calibri"/>
          <w:b w:val="0"/>
          <w:bCs w:val="0"/>
        </w:rPr>
        <w:t xml:space="preserve"> worries</w:t>
      </w:r>
    </w:p>
    <w:p w:rsidRPr="00074FA2" w:rsidR="00985A31" w:rsidP="4118244B" w:rsidRDefault="00362A1E" w14:paraId="53BF6A8B" w14:textId="3F371E99">
      <w:pPr>
        <w:pStyle w:val="ListParagraph"/>
        <w:numPr>
          <w:ilvl w:val="2"/>
          <w:numId w:val="1"/>
        </w:numPr>
        <w:tabs>
          <w:tab w:val="left" w:leader="none" w:pos="2282"/>
        </w:tabs>
        <w:bidi w:val="0"/>
        <w:spacing w:before="40" w:beforeAutospacing="off" w:after="0" w:afterAutospacing="off" w:line="276" w:lineRule="auto"/>
        <w:ind w:left="2281" w:right="1059" w:hanging="336"/>
        <w:jc w:val="left"/>
        <w:rPr>
          <w:rFonts w:ascii="Calibri" w:hAnsi="Calibri" w:eastAsia="Calibri" w:cs="Calibri"/>
          <w:b w:val="0"/>
          <w:bCs w:val="0"/>
        </w:rPr>
      </w:pPr>
      <w:r w:rsidRPr="4118244B" w:rsidR="4E30882E">
        <w:rPr>
          <w:rFonts w:ascii="Calibri" w:hAnsi="Calibri" w:eastAsia="Calibri" w:cs="Calibri"/>
          <w:b w:val="0"/>
          <w:bCs w:val="0"/>
        </w:rPr>
        <w:t>No clear direction right now because no one has voiced anything to them</w:t>
      </w:r>
    </w:p>
    <w:p w:rsidRPr="00074FA2" w:rsidR="00985A31" w:rsidP="4118244B" w:rsidRDefault="00362A1E" w14:paraId="53915D34" w14:textId="51EE1234">
      <w:pPr>
        <w:pStyle w:val="ListParagraph"/>
        <w:numPr>
          <w:ilvl w:val="2"/>
          <w:numId w:val="1"/>
        </w:numPr>
        <w:tabs>
          <w:tab w:val="left" w:leader="none" w:pos="2282"/>
        </w:tabs>
        <w:bidi w:val="0"/>
        <w:spacing w:before="40" w:beforeAutospacing="off" w:after="0" w:afterAutospacing="off" w:line="276" w:lineRule="auto"/>
        <w:ind w:left="2281" w:right="1059" w:hanging="336"/>
        <w:jc w:val="left"/>
        <w:rPr>
          <w:rFonts w:ascii="Calibri" w:hAnsi="Calibri" w:eastAsia="Calibri" w:cs="Calibri"/>
          <w:b w:val="0"/>
          <w:bCs w:val="0"/>
        </w:rPr>
      </w:pPr>
      <w:r w:rsidRPr="4118244B" w:rsidR="4E30882E">
        <w:rPr>
          <w:rFonts w:ascii="Calibri" w:hAnsi="Calibri" w:eastAsia="Calibri" w:cs="Calibri"/>
          <w:b w:val="0"/>
          <w:bCs w:val="0"/>
        </w:rPr>
        <w:t>Want to get a survey from previous years to see what thoughts on the committee were</w:t>
      </w:r>
    </w:p>
    <w:p w:rsidR="3A1280D6" w:rsidP="25276CBA" w:rsidRDefault="3A1280D6" w14:paraId="5D1E1284" w14:textId="3F723149">
      <w:pPr>
        <w:pStyle w:val="ListParagraph"/>
        <w:numPr>
          <w:ilvl w:val="1"/>
          <w:numId w:val="1"/>
        </w:numPr>
        <w:tabs>
          <w:tab w:val="left" w:leader="none" w:pos="2282"/>
        </w:tabs>
        <w:spacing w:before="40" w:line="276" w:lineRule="auto"/>
        <w:ind w:right="1059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49600071" w:rsidR="3A1280D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Summer Research Grants </w:t>
      </w:r>
    </w:p>
    <w:p w:rsidR="3A1280D6" w:rsidP="25276CBA" w:rsidRDefault="3A1280D6" w14:paraId="544DEF8C" w14:textId="0A4F468F">
      <w:pPr>
        <w:pStyle w:val="ListParagraph"/>
        <w:numPr>
          <w:ilvl w:val="2"/>
          <w:numId w:val="1"/>
        </w:numPr>
        <w:tabs>
          <w:tab w:val="left" w:leader="none" w:pos="2282"/>
        </w:tabs>
        <w:spacing w:before="40" w:line="276" w:lineRule="auto"/>
        <w:ind w:right="1059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49600071" w:rsidR="3A1280D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Chair: </w:t>
      </w:r>
    </w:p>
    <w:p w:rsidR="00985A31" w:rsidRDefault="00362A1E" w14:paraId="4D1C6711" w14:textId="77777777">
      <w:pPr>
        <w:pStyle w:val="Heading1"/>
        <w:numPr>
          <w:ilvl w:val="0"/>
          <w:numId w:val="1"/>
        </w:numPr>
        <w:tabs>
          <w:tab w:val="left" w:pos="1200"/>
          <w:tab w:val="left" w:pos="1201"/>
        </w:tabs>
        <w:rPr>
          <w:b w:val="0"/>
          <w:bCs w:val="0"/>
        </w:rPr>
      </w:pPr>
      <w:r w:rsidR="00362A1E">
        <w:rPr>
          <w:b w:val="0"/>
          <w:bCs w:val="0"/>
        </w:rPr>
        <w:t>External A&amp;S</w:t>
      </w:r>
      <w:r w:rsidR="00362A1E">
        <w:rPr>
          <w:b w:val="0"/>
          <w:bCs w:val="0"/>
          <w:spacing w:val="-1"/>
        </w:rPr>
        <w:t xml:space="preserve"> </w:t>
      </w:r>
      <w:r w:rsidR="00362A1E">
        <w:rPr>
          <w:b w:val="0"/>
          <w:bCs w:val="0"/>
        </w:rPr>
        <w:t>Committees:</w:t>
      </w:r>
    </w:p>
    <w:p w:rsidR="7E5A71F7" w:rsidP="49600071" w:rsidRDefault="7E5A71F7" w14:paraId="3FA87C47" w14:textId="7A3CF8CF">
      <w:pPr>
        <w:pStyle w:val="Heading1"/>
        <w:numPr>
          <w:ilvl w:val="1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9600071" w:rsidR="7E5A71F7">
        <w:rPr>
          <w:rFonts w:ascii="Calibri" w:hAnsi="Calibri" w:eastAsia="Calibri" w:cs="Calibri"/>
          <w:b w:val="0"/>
          <w:bCs w:val="0"/>
        </w:rPr>
        <w:t>Healthcare task force: Allison Mahoney (</w:t>
      </w:r>
      <w:hyperlink r:id="R30d8bcb1a0f84482">
        <w:r w:rsidRPr="49600071" w:rsidR="7E5A71F7">
          <w:rPr>
            <w:rStyle w:val="Hyperlink"/>
            <w:rFonts w:ascii="Calibri" w:hAnsi="Calibri" w:eastAsia="Calibri" w:cs="Calibri"/>
            <w:b w:val="0"/>
            <w:bCs w:val="0"/>
          </w:rPr>
          <w:t>amm540@pitt.edu</w:t>
        </w:r>
      </w:hyperlink>
      <w:r w:rsidRPr="49600071" w:rsidR="7E5A71F7">
        <w:rPr>
          <w:rFonts w:ascii="Calibri" w:hAnsi="Calibri" w:eastAsia="Calibri" w:cs="Calibri"/>
          <w:b w:val="0"/>
          <w:bCs w:val="0"/>
        </w:rPr>
        <w:t>)</w:t>
      </w:r>
    </w:p>
    <w:p w:rsidR="7E5A71F7" w:rsidP="49600071" w:rsidRDefault="7E5A71F7" w14:paraId="68CB114B" w14:textId="3B3BD86B">
      <w:pPr>
        <w:pStyle w:val="Heading1"/>
        <w:numPr>
          <w:ilvl w:val="2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9600071" w:rsidR="7E5A71F7">
        <w:rPr>
          <w:rFonts w:ascii="Calibri" w:hAnsi="Calibri" w:eastAsia="Calibri" w:cs="Calibri"/>
          <w:b w:val="0"/>
          <w:bCs w:val="0"/>
        </w:rPr>
        <w:t xml:space="preserve">Will </w:t>
      </w:r>
      <w:r w:rsidRPr="49600071" w:rsidR="7E5A71F7">
        <w:rPr>
          <w:rFonts w:ascii="Calibri" w:hAnsi="Calibri" w:eastAsia="Calibri" w:cs="Calibri"/>
          <w:b w:val="0"/>
          <w:bCs w:val="0"/>
        </w:rPr>
        <w:t>proceed</w:t>
      </w:r>
      <w:r w:rsidRPr="49600071" w:rsidR="7E5A71F7">
        <w:rPr>
          <w:rFonts w:ascii="Calibri" w:hAnsi="Calibri" w:eastAsia="Calibri" w:cs="Calibri"/>
          <w:b w:val="0"/>
          <w:bCs w:val="0"/>
        </w:rPr>
        <w:t xml:space="preserve"> as one plan for </w:t>
      </w:r>
      <w:r w:rsidRPr="49600071" w:rsidR="7E5A71F7">
        <w:rPr>
          <w:rFonts w:ascii="Calibri" w:hAnsi="Calibri" w:eastAsia="Calibri" w:cs="Calibri"/>
          <w:b w:val="0"/>
          <w:bCs w:val="0"/>
        </w:rPr>
        <w:t>undergrad</w:t>
      </w:r>
      <w:r w:rsidRPr="49600071" w:rsidR="7E5A71F7">
        <w:rPr>
          <w:rFonts w:ascii="Calibri" w:hAnsi="Calibri" w:eastAsia="Calibri" w:cs="Calibri"/>
          <w:b w:val="0"/>
          <w:bCs w:val="0"/>
        </w:rPr>
        <w:t xml:space="preserve"> and </w:t>
      </w:r>
      <w:r w:rsidRPr="49600071" w:rsidR="7E5A71F7">
        <w:rPr>
          <w:rFonts w:ascii="Calibri" w:hAnsi="Calibri" w:eastAsia="Calibri" w:cs="Calibri"/>
          <w:b w:val="0"/>
          <w:bCs w:val="0"/>
        </w:rPr>
        <w:t>grad</w:t>
      </w:r>
      <w:r w:rsidRPr="49600071" w:rsidR="7E5A71F7">
        <w:rPr>
          <w:rFonts w:ascii="Calibri" w:hAnsi="Calibri" w:eastAsia="Calibri" w:cs="Calibri"/>
          <w:b w:val="0"/>
          <w:bCs w:val="0"/>
        </w:rPr>
        <w:t xml:space="preserve"> students </w:t>
      </w:r>
    </w:p>
    <w:p w:rsidR="7E5A71F7" w:rsidP="49600071" w:rsidRDefault="7E5A71F7" w14:paraId="3C9C3233" w14:textId="709F98A2">
      <w:pPr>
        <w:pStyle w:val="Heading1"/>
        <w:numPr>
          <w:ilvl w:val="2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118244B" w:rsidR="7E5A71F7">
        <w:rPr>
          <w:rFonts w:ascii="Calibri" w:hAnsi="Calibri" w:eastAsia="Calibri" w:cs="Calibri"/>
          <w:b w:val="0"/>
          <w:bCs w:val="0"/>
        </w:rPr>
        <w:t xml:space="preserve">All plans must be </w:t>
      </w:r>
      <w:r w:rsidRPr="4118244B" w:rsidR="7E5A71F7">
        <w:rPr>
          <w:rFonts w:ascii="Calibri" w:hAnsi="Calibri" w:eastAsia="Calibri" w:cs="Calibri"/>
          <w:b w:val="0"/>
          <w:bCs w:val="0"/>
        </w:rPr>
        <w:t>determined</w:t>
      </w:r>
      <w:r w:rsidRPr="4118244B" w:rsidR="7E5A71F7">
        <w:rPr>
          <w:rFonts w:ascii="Calibri" w:hAnsi="Calibri" w:eastAsia="Calibri" w:cs="Calibri"/>
          <w:b w:val="0"/>
          <w:bCs w:val="0"/>
        </w:rPr>
        <w:t xml:space="preserve"> by February (approval from State House as we receive public funding) </w:t>
      </w:r>
      <w:r w:rsidRPr="4118244B" w:rsidR="56D782C9">
        <w:rPr>
          <w:rFonts w:ascii="Calibri" w:hAnsi="Calibri" w:eastAsia="Calibri" w:cs="Calibri"/>
          <w:b w:val="0"/>
          <w:bCs w:val="0"/>
        </w:rPr>
        <w:t xml:space="preserve">- feedback </w:t>
      </w:r>
      <w:r w:rsidRPr="4118244B" w:rsidR="56D782C9">
        <w:rPr>
          <w:rFonts w:ascii="Calibri" w:hAnsi="Calibri" w:eastAsia="Calibri" w:cs="Calibri"/>
          <w:b w:val="0"/>
          <w:bCs w:val="0"/>
        </w:rPr>
        <w:t>provided</w:t>
      </w:r>
      <w:r w:rsidRPr="4118244B" w:rsidR="56D782C9">
        <w:rPr>
          <w:rFonts w:ascii="Calibri" w:hAnsi="Calibri" w:eastAsia="Calibri" w:cs="Calibri"/>
          <w:b w:val="0"/>
          <w:bCs w:val="0"/>
        </w:rPr>
        <w:t xml:space="preserve"> now is more valuable than early next semester</w:t>
      </w:r>
    </w:p>
    <w:p w:rsidR="7E5A71F7" w:rsidP="49600071" w:rsidRDefault="7E5A71F7" w14:paraId="3D099A3B" w14:textId="348C1AC4">
      <w:pPr>
        <w:pStyle w:val="Heading1"/>
        <w:numPr>
          <w:ilvl w:val="2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9600071" w:rsidR="7E5A71F7">
        <w:rPr>
          <w:rFonts w:ascii="Calibri" w:hAnsi="Calibri" w:eastAsia="Calibri" w:cs="Calibri"/>
          <w:b w:val="0"/>
          <w:bCs w:val="0"/>
        </w:rPr>
        <w:t xml:space="preserve">University is spending similar amounts on current plan compared to past </w:t>
      </w:r>
    </w:p>
    <w:p w:rsidR="7E5A71F7" w:rsidP="49600071" w:rsidRDefault="7E5A71F7" w14:paraId="3E605066" w14:textId="2EB24AE7">
      <w:pPr>
        <w:pStyle w:val="Heading1"/>
        <w:numPr>
          <w:ilvl w:val="3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118244B" w:rsidR="7E5A71F7">
        <w:rPr>
          <w:rFonts w:ascii="Calibri" w:hAnsi="Calibri" w:eastAsia="Calibri" w:cs="Calibri"/>
          <w:b w:val="0"/>
          <w:bCs w:val="0"/>
        </w:rPr>
        <w:t xml:space="preserve">UPMC would have raised </w:t>
      </w:r>
      <w:r w:rsidRPr="4118244B" w:rsidR="7E5A71F7">
        <w:rPr>
          <w:rFonts w:ascii="Calibri" w:hAnsi="Calibri" w:eastAsia="Calibri" w:cs="Calibri"/>
          <w:b w:val="0"/>
          <w:bCs w:val="0"/>
        </w:rPr>
        <w:t>price</w:t>
      </w:r>
      <w:r w:rsidRPr="4118244B" w:rsidR="7E5A71F7">
        <w:rPr>
          <w:rFonts w:ascii="Calibri" w:hAnsi="Calibri" w:eastAsia="Calibri" w:cs="Calibri"/>
          <w:b w:val="0"/>
          <w:bCs w:val="0"/>
        </w:rPr>
        <w:t xml:space="preserve"> on </w:t>
      </w:r>
      <w:r w:rsidRPr="4118244B" w:rsidR="7E5A71F7">
        <w:rPr>
          <w:rFonts w:ascii="Calibri" w:hAnsi="Calibri" w:eastAsia="Calibri" w:cs="Calibri"/>
          <w:b w:val="0"/>
          <w:bCs w:val="0"/>
        </w:rPr>
        <w:t>former</w:t>
      </w:r>
      <w:r w:rsidRPr="4118244B" w:rsidR="7E5A71F7">
        <w:rPr>
          <w:rFonts w:ascii="Calibri" w:hAnsi="Calibri" w:eastAsia="Calibri" w:cs="Calibri"/>
          <w:b w:val="0"/>
          <w:bCs w:val="0"/>
        </w:rPr>
        <w:t xml:space="preserve"> by ~7.5% </w:t>
      </w:r>
    </w:p>
    <w:p w:rsidR="4352A036" w:rsidP="4118244B" w:rsidRDefault="4352A036" w14:paraId="53430634" w14:textId="358F554F">
      <w:pPr>
        <w:pStyle w:val="Heading1"/>
        <w:numPr>
          <w:ilvl w:val="2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118244B" w:rsidR="4352A036">
        <w:rPr>
          <w:rFonts w:ascii="Calibri" w:hAnsi="Calibri" w:eastAsia="Calibri" w:cs="Calibri"/>
          <w:b w:val="0"/>
          <w:bCs w:val="0"/>
        </w:rPr>
        <w:t xml:space="preserve">Hardship </w:t>
      </w:r>
      <w:r w:rsidRPr="4118244B" w:rsidR="4352A036">
        <w:rPr>
          <w:rFonts w:ascii="Calibri" w:hAnsi="Calibri" w:eastAsia="Calibri" w:cs="Calibri"/>
          <w:b w:val="0"/>
          <w:bCs w:val="0"/>
        </w:rPr>
        <w:t>assistance</w:t>
      </w:r>
      <w:r w:rsidRPr="4118244B" w:rsidR="4352A036">
        <w:rPr>
          <w:rFonts w:ascii="Calibri" w:hAnsi="Calibri" w:eastAsia="Calibri" w:cs="Calibri"/>
          <w:b w:val="0"/>
          <w:bCs w:val="0"/>
        </w:rPr>
        <w:t xml:space="preserve"> fund</w:t>
      </w:r>
    </w:p>
    <w:p w:rsidR="4352A036" w:rsidP="4118244B" w:rsidRDefault="4352A036" w14:paraId="402EA356" w14:textId="70B53298">
      <w:pPr>
        <w:pStyle w:val="Heading1"/>
        <w:numPr>
          <w:ilvl w:val="3"/>
          <w:numId w:val="1"/>
        </w:numPr>
        <w:tabs>
          <w:tab w:val="left" w:leader="none" w:pos="1200"/>
          <w:tab w:val="left" w:leader="none" w:pos="1201"/>
        </w:tabs>
        <w:rPr>
          <w:rFonts w:ascii="Calibri" w:hAnsi="Calibri" w:eastAsia="Calibri" w:cs="Calibri"/>
          <w:b w:val="0"/>
          <w:bCs w:val="0"/>
        </w:rPr>
      </w:pPr>
      <w:r w:rsidRPr="4118244B" w:rsidR="4352A036">
        <w:rPr>
          <w:rFonts w:ascii="Calibri" w:hAnsi="Calibri" w:eastAsia="Calibri" w:cs="Calibri"/>
          <w:b w:val="0"/>
          <w:bCs w:val="0"/>
        </w:rPr>
        <w:t>If you receive more than $600 total (not at once</w:t>
      </w:r>
      <w:r w:rsidRPr="4118244B" w:rsidR="565B9072">
        <w:rPr>
          <w:rFonts w:ascii="Calibri" w:hAnsi="Calibri" w:eastAsia="Calibri" w:cs="Calibri"/>
          <w:b w:val="0"/>
          <w:bCs w:val="0"/>
        </w:rPr>
        <w:t>) cumulatively over the calendar year,</w:t>
      </w:r>
      <w:r w:rsidRPr="4118244B" w:rsidR="4352A036">
        <w:rPr>
          <w:rFonts w:ascii="Calibri" w:hAnsi="Calibri" w:eastAsia="Calibri" w:cs="Calibri"/>
          <w:b w:val="0"/>
          <w:bCs w:val="0"/>
        </w:rPr>
        <w:t xml:space="preserve"> Pitt must report that as income – it is taxable income at the end of the year – this language is not in the application, so let your students in your department know</w:t>
      </w:r>
    </w:p>
    <w:p w:rsidR="00985A31" w:rsidP="49600071" w:rsidRDefault="00362A1E" w14:paraId="55AACCAB" w14:textId="77777777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ind w:left="1559"/>
        <w:rPr>
          <w:b w:val="0"/>
          <w:bCs w:val="0"/>
          <w:color w:val="1F1F1E"/>
          <w:u w:val="single"/>
        </w:rPr>
      </w:pPr>
      <w:r w:rsidRPr="0488E5D0" w:rsidR="00362A1E">
        <w:rPr>
          <w:b w:val="0"/>
          <w:bCs w:val="0"/>
        </w:rPr>
        <w:t>A&amp;S Dietrich Council:</w:t>
      </w:r>
      <w:r w:rsidRPr="0488E5D0" w:rsidR="00362A1E">
        <w:rPr>
          <w:b w:val="0"/>
          <w:bCs w:val="0"/>
          <w:color w:val="1F1F1E"/>
        </w:rPr>
        <w:t xml:space="preserve"> </w:t>
      </w:r>
      <w:r w:rsidRPr="0488E5D0" w:rsidR="00362A1E">
        <w:rPr>
          <w:b w:val="0"/>
          <w:bCs w:val="0"/>
          <w:color w:val="1F1F1E"/>
          <w:u w:val="single" w:color="1F1F1E"/>
        </w:rPr>
        <w:t xml:space="preserve">DSAS Council, </w:t>
      </w:r>
      <w:r w:rsidRPr="0488E5D0" w:rsidR="00362A1E">
        <w:rPr>
          <w:b w:val="0"/>
          <w:bCs w:val="0"/>
          <w:color w:val="1F1F1E"/>
          <w:u w:val="single" w:color="1F1F1E"/>
        </w:rPr>
        <w:t>grad</w:t>
      </w:r>
      <w:r w:rsidRPr="0488E5D0" w:rsidR="00362A1E">
        <w:rPr>
          <w:b w:val="0"/>
          <w:bCs w:val="0"/>
          <w:color w:val="1F1F1E"/>
          <w:u w:val="single" w:color="1F1F1E"/>
        </w:rPr>
        <w:t xml:space="preserve"> student</w:t>
      </w:r>
      <w:r w:rsidRPr="0488E5D0" w:rsidR="00362A1E">
        <w:rPr>
          <w:b w:val="0"/>
          <w:bCs w:val="0"/>
          <w:color w:val="1F1F1E"/>
          <w:spacing w:val="-1"/>
          <w:u w:val="single" w:color="1F1F1E"/>
        </w:rPr>
        <w:t xml:space="preserve"> </w:t>
      </w:r>
      <w:r w:rsidRPr="0488E5D0" w:rsidR="00362A1E">
        <w:rPr>
          <w:b w:val="0"/>
          <w:bCs w:val="0"/>
          <w:color w:val="1F1F1E"/>
          <w:u w:val="single" w:color="1F1F1E"/>
        </w:rPr>
        <w:t>reps</w:t>
      </w:r>
    </w:p>
    <w:p w:rsidR="00985A31" w:rsidP="49600071" w:rsidRDefault="00362A1E" w14:paraId="74ECF0BF" w14:textId="446FDEE4">
      <w:pPr>
        <w:pStyle w:val="ListParagraph"/>
        <w:numPr>
          <w:ilvl w:val="2"/>
          <w:numId w:val="1"/>
        </w:numPr>
        <w:tabs>
          <w:tab w:val="left" w:pos="2329"/>
          <w:tab w:val="left" w:pos="2330"/>
        </w:tabs>
        <w:spacing w:before="41"/>
        <w:ind w:left="2329" w:hanging="336"/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="00362A1E">
        <w:rPr>
          <w:b w:val="0"/>
          <w:bCs w:val="0"/>
        </w:rPr>
        <w:t xml:space="preserve">Reps: </w:t>
      </w:r>
      <w:r w:rsidR="69768950">
        <w:rPr>
          <w:b w:val="0"/>
          <w:bCs w:val="0"/>
        </w:rPr>
        <w:t xml:space="preserve">Grace Naa </w:t>
      </w:r>
      <w:r w:rsidR="69768950">
        <w:rPr>
          <w:b w:val="0"/>
          <w:bCs w:val="0"/>
        </w:rPr>
        <w:t>Korkoi</w:t>
      </w:r>
      <w:r w:rsidR="69768950">
        <w:rPr>
          <w:b w:val="0"/>
          <w:bCs w:val="0"/>
        </w:rPr>
        <w:t xml:space="preserve"> Amoah</w:t>
      </w:r>
      <w:r w:rsidR="00362A1E">
        <w:rPr>
          <w:b w:val="0"/>
          <w:bCs w:val="0"/>
        </w:rPr>
        <w:t xml:space="preserve"> (</w:t>
      </w:r>
      <w:hyperlink r:id="R9aa94f370ca64f56">
        <w:r w:rsidRPr="49600071" w:rsidR="790051DD">
          <w:rPr>
            <w:rStyle w:val="Hyperlink"/>
            <w:b w:val="0"/>
            <w:bCs w:val="0"/>
          </w:rPr>
          <w:t>GNA16@pitt.edu),</w:t>
        </w:r>
      </w:hyperlink>
      <w:r w:rsidR="00362A1E">
        <w:rPr>
          <w:b w:val="0"/>
          <w:bCs w:val="0"/>
        </w:rPr>
        <w:t xml:space="preserve"> </w:t>
      </w:r>
      <w:r w:rsidRPr="49600071" w:rsidR="5C6859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Godspower</w:t>
      </w:r>
      <w:r w:rsidRPr="49600071" w:rsidR="5C6859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9600071" w:rsidR="5C6859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Ubit</w:t>
      </w:r>
      <w:r w:rsidRPr="49600071" w:rsidR="5C6859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</w:t>
      </w:r>
      <w:hyperlink r:id="R1b4db350a32647aa">
        <w:r w:rsidRPr="49600071" w:rsidR="5C68597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godspowerubit@pitt.edu)</w:t>
        </w:r>
      </w:hyperlink>
    </w:p>
    <w:p w:rsidR="00985A31" w:rsidP="49600071" w:rsidRDefault="00362A1E" w14:textId="77777777" w14:paraId="04B776F7">
      <w:pPr>
        <w:pStyle w:val="Heading1"/>
        <w:numPr>
          <w:ilvl w:val="1"/>
          <w:numId w:val="1"/>
        </w:numPr>
        <w:tabs>
          <w:tab w:val="left" w:leader="none" w:pos="1560"/>
        </w:tabs>
        <w:spacing w:before="41"/>
        <w:ind/>
        <w:rPr>
          <w:b w:val="0"/>
          <w:bCs w:val="0"/>
          <w:color w:val="1F1F1E"/>
          <w:u w:val="single"/>
        </w:rPr>
      </w:pPr>
      <w:r w:rsidR="51378956">
        <w:rPr>
          <w:b w:val="0"/>
          <w:bCs w:val="0"/>
        </w:rPr>
        <w:t>A&amp;S PBC:</w:t>
      </w:r>
      <w:r w:rsidRPr="49600071" w:rsidR="51378956">
        <w:rPr>
          <w:b w:val="0"/>
          <w:bCs w:val="0"/>
          <w:color w:val="1F1F1E"/>
        </w:rPr>
        <w:t xml:space="preserve"> </w:t>
      </w:r>
      <w:r w:rsidRPr="49600071" w:rsidR="51378956">
        <w:rPr>
          <w:b w:val="0"/>
          <w:bCs w:val="0"/>
          <w:color w:val="1F1F1E"/>
          <w:u w:val="single"/>
        </w:rPr>
        <w:t xml:space="preserve">DSAS Planning &amp; Budgeting Committee, </w:t>
      </w:r>
      <w:r w:rsidRPr="49600071" w:rsidR="51378956">
        <w:rPr>
          <w:b w:val="0"/>
          <w:bCs w:val="0"/>
          <w:color w:val="1F1F1E"/>
          <w:u w:val="single"/>
        </w:rPr>
        <w:t>grad</w:t>
      </w:r>
      <w:r w:rsidRPr="49600071" w:rsidR="51378956">
        <w:rPr>
          <w:b w:val="0"/>
          <w:bCs w:val="0"/>
          <w:color w:val="1F1F1E"/>
          <w:u w:val="single"/>
        </w:rPr>
        <w:t xml:space="preserve"> student reps</w:t>
      </w:r>
    </w:p>
    <w:p w:rsidR="00985A31" w:rsidP="49600071" w:rsidRDefault="00362A1E" w14:paraId="52AC8259" w14:textId="07F90451">
      <w:pPr>
        <w:pStyle w:val="ListParagraph"/>
        <w:numPr>
          <w:ilvl w:val="2"/>
          <w:numId w:val="1"/>
        </w:numPr>
        <w:tabs>
          <w:tab w:val="left" w:pos="2329"/>
          <w:tab w:val="left" w:pos="2330"/>
        </w:tabs>
        <w:spacing w:before="41" w:line="276" w:lineRule="auto"/>
        <w:ind w:right="557"/>
        <w:rPr>
          <w:rFonts w:ascii="Calibri" w:hAnsi="Calibri" w:eastAsia="Calibri" w:cs="Calibri"/>
          <w:b w:val="0"/>
          <w:bCs w:val="0"/>
          <w:color w:val="1F1F1E"/>
        </w:rPr>
      </w:pPr>
      <w:r w:rsidRPr="49600071" w:rsidR="51378956">
        <w:rPr>
          <w:b w:val="0"/>
          <w:bCs w:val="0"/>
          <w:color w:val="1F1F1E"/>
        </w:rPr>
        <w:t xml:space="preserve">Reps: </w:t>
      </w:r>
      <w:r>
        <w:tab/>
      </w:r>
      <w:r w:rsidRPr="49600071" w:rsidR="51378956">
        <w:rPr>
          <w:b w:val="0"/>
          <w:bCs w:val="0"/>
          <w:color w:val="1F1F1E"/>
        </w:rPr>
        <w:t>Neel Patel (</w:t>
      </w:r>
      <w:hyperlink r:id="Re33d0df613cf44b5">
        <w:r w:rsidRPr="49600071" w:rsidR="51378956">
          <w:rPr>
            <w:rStyle w:val="Hyperlink"/>
            <w:b w:val="0"/>
            <w:bCs w:val="0"/>
          </w:rPr>
          <w:t>NEP48@pitt.edu</w:t>
        </w:r>
      </w:hyperlink>
      <w:r w:rsidRPr="49600071" w:rsidR="51378956">
        <w:rPr>
          <w:b w:val="0"/>
          <w:bCs w:val="0"/>
          <w:color w:val="1F1F1E"/>
        </w:rPr>
        <w:t xml:space="preserve">), </w:t>
      </w:r>
      <w:r w:rsidRPr="49600071" w:rsidR="513789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Edison Hauptman</w:t>
      </w:r>
      <w:r w:rsidRPr="49600071" w:rsidR="51378956">
        <w:rPr>
          <w:b w:val="0"/>
          <w:bCs w:val="0"/>
          <w:color w:val="1F1F1E"/>
        </w:rPr>
        <w:t xml:space="preserve"> (</w:t>
      </w:r>
      <w:hyperlink r:id="Rae4d4cded81f467f">
        <w:r w:rsidRPr="49600071" w:rsidR="51378956">
          <w:rPr>
            <w:rStyle w:val="Hyperlink"/>
            <w:b w:val="0"/>
            <w:bCs w:val="0"/>
          </w:rPr>
          <w:t>ERH129@pitt.edu)</w:t>
        </w:r>
      </w:hyperlink>
      <w:r w:rsidRPr="49600071" w:rsidR="51378956">
        <w:rPr>
          <w:b w:val="0"/>
          <w:bCs w:val="0"/>
          <w:color w:val="1F1F1E"/>
        </w:rPr>
        <w:t>, Christina Vega-</w:t>
      </w:r>
      <w:r w:rsidRPr="49600071" w:rsidR="51378956">
        <w:rPr>
          <w:b w:val="0"/>
          <w:bCs w:val="0"/>
          <w:color w:val="1F1F1E"/>
        </w:rPr>
        <w:t>Alemañy</w:t>
      </w:r>
      <w:r w:rsidR="51378956">
        <w:rPr>
          <w:b w:val="0"/>
          <w:bCs w:val="0"/>
        </w:rPr>
        <w:t xml:space="preserve"> (</w:t>
      </w:r>
      <w:hyperlink r:id="R3c80bb5a47b349e9">
        <w:r w:rsidRPr="49600071" w:rsidR="51378956">
          <w:rPr>
            <w:rStyle w:val="Hyperlink"/>
            <w:b w:val="0"/>
            <w:bCs w:val="0"/>
          </w:rPr>
          <w:t>CMV66@pitt.edu</w:t>
        </w:r>
      </w:hyperlink>
      <w:r w:rsidR="51378956">
        <w:rPr>
          <w:b w:val="0"/>
          <w:bCs w:val="0"/>
        </w:rPr>
        <w:t>)</w:t>
      </w:r>
    </w:p>
    <w:p w:rsidR="00985A31" w:rsidP="49600071" w:rsidRDefault="00362A1E" w14:textId="77777777" w14:paraId="3E114C62">
      <w:pPr>
        <w:pStyle w:val="Heading1"/>
        <w:numPr>
          <w:ilvl w:val="1"/>
          <w:numId w:val="1"/>
        </w:numPr>
        <w:tabs>
          <w:tab w:val="left" w:leader="none" w:pos="1560"/>
          <w:tab w:val="left" w:leader="none" w:pos="1561"/>
        </w:tabs>
        <w:spacing w:before="56"/>
        <w:ind/>
        <w:rPr>
          <w:b w:val="0"/>
          <w:bCs w:val="0"/>
        </w:rPr>
      </w:pPr>
      <w:r w:rsidR="51378956">
        <w:rPr>
          <w:b w:val="0"/>
          <w:bCs w:val="0"/>
        </w:rPr>
        <w:t>A&amp;S Grad Council:</w:t>
      </w:r>
    </w:p>
    <w:p w:rsidR="00985A31" w:rsidP="49600071" w:rsidRDefault="00362A1E" w14:paraId="612702D5" w14:textId="4F4F479F">
      <w:pPr>
        <w:pStyle w:val="ListParagraph"/>
        <w:numPr>
          <w:ilvl w:val="2"/>
          <w:numId w:val="1"/>
        </w:numPr>
        <w:tabs>
          <w:tab w:val="left" w:pos="2329"/>
          <w:tab w:val="left" w:pos="2330"/>
        </w:tabs>
        <w:spacing w:before="40" w:line="276" w:lineRule="auto"/>
        <w:ind w:right="263"/>
        <w:rPr>
          <w:rFonts w:ascii="Calibri" w:hAnsi="Calibri" w:eastAsia="Calibri" w:cs="Calibri"/>
          <w:b w:val="0"/>
          <w:bCs w:val="0"/>
        </w:rPr>
      </w:pPr>
      <w:r w:rsidR="51378956">
        <w:rPr>
          <w:b w:val="0"/>
          <w:bCs w:val="0"/>
        </w:rPr>
        <w:t xml:space="preserve">Reps: Oluwasegun </w:t>
      </w:r>
      <w:r w:rsidR="51378956">
        <w:rPr>
          <w:b w:val="0"/>
          <w:bCs w:val="0"/>
        </w:rPr>
        <w:t>Amoniyan</w:t>
      </w:r>
      <w:r w:rsidR="51378956">
        <w:rPr>
          <w:b w:val="0"/>
          <w:bCs w:val="0"/>
        </w:rPr>
        <w:t xml:space="preserve"> (</w:t>
      </w:r>
      <w:hyperlink r:id="R29f6bd8b10dd4eb3">
        <w:r w:rsidRPr="4118244B" w:rsidR="51378956">
          <w:rPr>
            <w:rStyle w:val="Hyperlink"/>
            <w:b w:val="0"/>
            <w:bCs w:val="0"/>
          </w:rPr>
          <w:t>OMA55@pitt.edu)</w:t>
        </w:r>
      </w:hyperlink>
      <w:r w:rsidR="51378956">
        <w:rPr>
          <w:b w:val="0"/>
          <w:bCs w:val="0"/>
        </w:rPr>
        <w:t xml:space="preserve">, Turki </w:t>
      </w:r>
      <w:r w:rsidR="51378956">
        <w:rPr>
          <w:b w:val="0"/>
          <w:bCs w:val="0"/>
        </w:rPr>
        <w:t>Alturaifi</w:t>
      </w:r>
      <w:r w:rsidR="51378956">
        <w:rPr>
          <w:b w:val="0"/>
          <w:bCs w:val="0"/>
        </w:rPr>
        <w:t xml:space="preserve"> (</w:t>
      </w:r>
      <w:hyperlink r:id="R95ec53e177354cb4">
        <w:r w:rsidRPr="4118244B" w:rsidR="51378956">
          <w:rPr>
            <w:b w:val="0"/>
            <w:bCs w:val="0"/>
            <w:color w:val="0000FF"/>
            <w:u w:val="single"/>
          </w:rPr>
          <w:t>tma53@pitt.edu</w:t>
        </w:r>
      </w:hyperlink>
      <w:r w:rsidR="51378956">
        <w:rPr>
          <w:b w:val="0"/>
          <w:bCs w:val="0"/>
        </w:rPr>
        <w:t xml:space="preserve">), Laura </w:t>
      </w:r>
      <w:r w:rsidR="51378956">
        <w:rPr>
          <w:b w:val="0"/>
          <w:bCs w:val="0"/>
        </w:rPr>
        <w:t>Beghini</w:t>
      </w:r>
      <w:r w:rsidR="51378956">
        <w:rPr>
          <w:b w:val="0"/>
          <w:bCs w:val="0"/>
        </w:rPr>
        <w:t xml:space="preserve"> </w:t>
      </w:r>
      <w:r w:rsidR="51378956">
        <w:rPr>
          <w:b w:val="0"/>
          <w:bCs w:val="0"/>
        </w:rPr>
        <w:t>Chelidonopoulos</w:t>
      </w:r>
      <w:r w:rsidR="51378956">
        <w:rPr>
          <w:b w:val="0"/>
          <w:bCs w:val="0"/>
        </w:rPr>
        <w:t xml:space="preserve"> (</w:t>
      </w:r>
      <w:hyperlink r:id="Ra3cd20fba4384c34">
        <w:r w:rsidRPr="4118244B" w:rsidR="51378956">
          <w:rPr>
            <w:rStyle w:val="Hyperlink"/>
            <w:b w:val="0"/>
            <w:bCs w:val="0"/>
          </w:rPr>
          <w:t>laura.chelidonopoulos@pitt.edu</w:t>
        </w:r>
      </w:hyperlink>
      <w:r w:rsidR="51378956">
        <w:rPr>
          <w:b w:val="0"/>
          <w:bCs w:val="0"/>
        </w:rPr>
        <w:t>), Si Wang (</w:t>
      </w:r>
      <w:hyperlink r:id="R0f3a6756802e4512">
        <w:r w:rsidRPr="4118244B" w:rsidR="51378956">
          <w:rPr>
            <w:rStyle w:val="Hyperlink"/>
            <w:b w:val="0"/>
            <w:bCs w:val="0"/>
          </w:rPr>
          <w:t>SIW34@pitt.edu)</w:t>
        </w:r>
      </w:hyperlink>
      <w:r w:rsidR="51378956">
        <w:rPr>
          <w:b w:val="0"/>
          <w:bCs w:val="0"/>
        </w:rPr>
        <w:t>, Akira Pinto (</w:t>
      </w:r>
      <w:hyperlink r:id="Rbcc82298b8d8438e">
        <w:r w:rsidRPr="4118244B" w:rsidR="51378956">
          <w:rPr>
            <w:rStyle w:val="Hyperlink"/>
            <w:b w:val="0"/>
            <w:bCs w:val="0"/>
          </w:rPr>
          <w:t>akira.pinto@pitt.edu</w:t>
        </w:r>
      </w:hyperlink>
      <w:r w:rsidR="51378956">
        <w:rPr>
          <w:b w:val="0"/>
          <w:bCs w:val="0"/>
        </w:rPr>
        <w:t>)</w:t>
      </w:r>
    </w:p>
    <w:p w:rsidR="6149F800" w:rsidP="4118244B" w:rsidRDefault="6149F800" w14:paraId="0CFC8DE0" w14:textId="27D36722">
      <w:pPr>
        <w:pStyle w:val="ListParagraph"/>
        <w:numPr>
          <w:ilvl w:val="2"/>
          <w:numId w:val="1"/>
        </w:numPr>
        <w:tabs>
          <w:tab w:val="left" w:leader="none" w:pos="2329"/>
          <w:tab w:val="left" w:leader="none" w:pos="2330"/>
        </w:tabs>
        <w:spacing w:before="40" w:line="276" w:lineRule="auto"/>
        <w:ind w:right="263"/>
        <w:rPr>
          <w:rFonts w:ascii="Calibri" w:hAnsi="Calibri" w:eastAsia="Calibri" w:cs="Calibri"/>
          <w:b w:val="0"/>
          <w:bCs w:val="0"/>
        </w:rPr>
      </w:pPr>
      <w:r w:rsidRPr="4118244B" w:rsidR="6149F800">
        <w:rPr>
          <w:rFonts w:ascii="Calibri" w:hAnsi="Calibri" w:eastAsia="Calibri" w:cs="Calibri"/>
          <w:b w:val="0"/>
          <w:bCs w:val="0"/>
        </w:rPr>
        <w:t>Had a presentation / talk about ChatGPT</w:t>
      </w:r>
    </w:p>
    <w:p w:rsidR="6149F800" w:rsidP="4118244B" w:rsidRDefault="6149F800" w14:paraId="796C1548" w14:textId="720FB289">
      <w:pPr>
        <w:pStyle w:val="ListParagraph"/>
        <w:numPr>
          <w:ilvl w:val="2"/>
          <w:numId w:val="1"/>
        </w:numPr>
        <w:tabs>
          <w:tab w:val="left" w:leader="none" w:pos="2329"/>
          <w:tab w:val="left" w:leader="none" w:pos="2330"/>
        </w:tabs>
        <w:spacing w:before="40" w:line="276" w:lineRule="auto"/>
        <w:ind w:right="263"/>
        <w:rPr>
          <w:rFonts w:ascii="Calibri" w:hAnsi="Calibri" w:eastAsia="Calibri" w:cs="Calibri"/>
          <w:b w:val="0"/>
          <w:bCs w:val="0"/>
        </w:rPr>
      </w:pPr>
      <w:r w:rsidRPr="4118244B" w:rsidR="6149F800">
        <w:rPr>
          <w:rFonts w:ascii="Calibri" w:hAnsi="Calibri" w:eastAsia="Calibri" w:cs="Calibri"/>
          <w:b w:val="0"/>
          <w:bCs w:val="0"/>
        </w:rPr>
        <w:t>Talked about Math TA reviews and went through responses</w:t>
      </w:r>
    </w:p>
    <w:p w:rsidR="6149F800" w:rsidP="4118244B" w:rsidRDefault="6149F800" w14:paraId="7B3EB3E8" w14:textId="3FB51C61">
      <w:pPr>
        <w:pStyle w:val="ListParagraph"/>
        <w:numPr>
          <w:ilvl w:val="2"/>
          <w:numId w:val="1"/>
        </w:numPr>
        <w:tabs>
          <w:tab w:val="left" w:leader="none" w:pos="2329"/>
          <w:tab w:val="left" w:leader="none" w:pos="2330"/>
        </w:tabs>
        <w:spacing w:before="40" w:line="276" w:lineRule="auto"/>
        <w:ind w:right="263"/>
        <w:rPr>
          <w:rFonts w:ascii="Calibri" w:hAnsi="Calibri" w:eastAsia="Calibri" w:cs="Calibri"/>
          <w:b w:val="0"/>
          <w:bCs w:val="0"/>
        </w:rPr>
      </w:pPr>
      <w:r w:rsidRPr="4118244B" w:rsidR="6149F800">
        <w:rPr>
          <w:rFonts w:ascii="Calibri" w:hAnsi="Calibri" w:eastAsia="Calibri" w:cs="Calibri"/>
          <w:b w:val="0"/>
          <w:bCs w:val="0"/>
        </w:rPr>
        <w:t>Talked about using gender neutral words</w:t>
      </w:r>
    </w:p>
    <w:p w:rsidR="00985A31" w:rsidP="49600071" w:rsidRDefault="00362A1E" w14:textId="77777777" w14:paraId="1EC4A9CB">
      <w:pPr>
        <w:pStyle w:val="Heading1"/>
        <w:numPr>
          <w:ilvl w:val="1"/>
          <w:numId w:val="1"/>
        </w:numPr>
        <w:tabs>
          <w:tab w:val="left" w:leader="none" w:pos="1560"/>
        </w:tabs>
        <w:spacing w:before="55"/>
        <w:ind/>
        <w:rPr>
          <w:b w:val="0"/>
          <w:bCs w:val="0"/>
        </w:rPr>
      </w:pPr>
      <w:r w:rsidR="51378956">
        <w:rPr>
          <w:b w:val="0"/>
          <w:bCs w:val="0"/>
        </w:rPr>
        <w:t>University Council on Graduate Studies</w:t>
      </w:r>
    </w:p>
    <w:p w:rsidR="00985A31" w:rsidP="49600071" w:rsidRDefault="00362A1E" w14:textId="77777777" w14:paraId="7A915156">
      <w:pPr>
        <w:pStyle w:val="ListParagraph"/>
        <w:numPr>
          <w:ilvl w:val="2"/>
          <w:numId w:val="1"/>
        </w:numPr>
        <w:tabs>
          <w:tab w:val="left" w:pos="2329"/>
          <w:tab w:val="left" w:pos="2330"/>
        </w:tabs>
        <w:spacing w:before="40"/>
        <w:ind/>
        <w:rPr>
          <w:rFonts w:ascii="Calibri" w:hAnsi="Calibri" w:eastAsia="Calibri" w:cs="Calibri"/>
          <w:b w:val="0"/>
          <w:bCs w:val="0"/>
        </w:rPr>
      </w:pPr>
      <w:r w:rsidR="51378956">
        <w:rPr>
          <w:b w:val="0"/>
          <w:bCs w:val="0"/>
        </w:rPr>
        <w:t>Rep: Robert Marshall (</w:t>
      </w:r>
      <w:hyperlink r:id="Rb6331c0e92e24bb3">
        <w:r w:rsidRPr="49600071" w:rsidR="51378956">
          <w:rPr>
            <w:b w:val="0"/>
            <w:bCs w:val="0"/>
            <w:color w:val="0000FF"/>
            <w:u w:val="single"/>
          </w:rPr>
          <w:t>rrm72@pitt.edu</w:t>
        </w:r>
      </w:hyperlink>
      <w:r w:rsidR="51378956">
        <w:rPr>
          <w:b w:val="0"/>
          <w:bCs w:val="0"/>
        </w:rPr>
        <w:t>)</w:t>
      </w:r>
    </w:p>
    <w:p w:rsidR="00985A31" w:rsidP="49600071" w:rsidRDefault="00362A1E" w14:textId="77777777" w14:noSpellErr="1" w14:paraId="014F65CC">
      <w:pPr>
        <w:pStyle w:val="Heading1"/>
        <w:numPr>
          <w:ilvl w:val="0"/>
          <w:numId w:val="1"/>
        </w:numPr>
        <w:tabs>
          <w:tab w:val="left" w:leader="none" w:pos="1199"/>
          <w:tab w:val="left" w:leader="none" w:pos="1200"/>
        </w:tabs>
        <w:spacing w:before="56"/>
        <w:ind/>
        <w:rPr>
          <w:b w:val="0"/>
          <w:bCs w:val="0"/>
        </w:rPr>
      </w:pPr>
      <w:r w:rsidR="51378956">
        <w:rPr>
          <w:b w:val="0"/>
          <w:bCs w:val="0"/>
        </w:rPr>
        <w:t>Old or Unfinished Business:</w:t>
      </w:r>
    </w:p>
    <w:p w:rsidR="00985A31" w:rsidP="49600071" w:rsidRDefault="00362A1E" w14:paraId="1038D412" w14:textId="402E7C07">
      <w:pPr>
        <w:pStyle w:val="ListParagraph"/>
        <w:numPr>
          <w:ilvl w:val="0"/>
          <w:numId w:val="1"/>
        </w:numPr>
        <w:tabs>
          <w:tab w:val="left" w:leader="none" w:pos="1200"/>
          <w:tab w:val="left" w:leader="none" w:pos="1201"/>
        </w:tabs>
        <w:spacing w:before="41"/>
        <w:ind/>
        <w:rPr>
          <w:rFonts w:ascii="Calibri" w:hAnsi="Calibri" w:eastAsia="Calibri" w:cs="Calibri"/>
          <w:b w:val="0"/>
          <w:bCs w:val="0"/>
        </w:rPr>
      </w:pPr>
      <w:r w:rsidR="51378956">
        <w:rPr>
          <w:b w:val="0"/>
          <w:bCs w:val="0"/>
        </w:rPr>
        <w:t>New Business:</w:t>
      </w:r>
    </w:p>
    <w:p w:rsidR="00985A31" w:rsidP="49600071" w:rsidRDefault="00362A1E" w14:paraId="5A3F790A" w14:textId="64E3F73D">
      <w:pPr>
        <w:pStyle w:val="ListParagraph"/>
        <w:numPr>
          <w:ilvl w:val="1"/>
          <w:numId w:val="1"/>
        </w:numPr>
        <w:tabs>
          <w:tab w:val="left" w:leader="none" w:pos="1200"/>
          <w:tab w:val="left" w:leader="none" w:pos="1201"/>
        </w:tabs>
        <w:spacing w:before="41"/>
        <w:ind/>
        <w:rPr>
          <w:rFonts w:ascii="Calibri" w:hAnsi="Calibri" w:eastAsia="Calibri" w:cs="Calibri"/>
          <w:b w:val="0"/>
          <w:bCs w:val="0"/>
        </w:rPr>
      </w:pPr>
      <w:r w:rsidRPr="49600071" w:rsidR="51378956">
        <w:rPr>
          <w:rFonts w:ascii="Calibri" w:hAnsi="Calibri" w:eastAsia="Calibri" w:cs="Calibri"/>
          <w:b w:val="0"/>
          <w:bCs w:val="0"/>
        </w:rPr>
        <w:t xml:space="preserve">Emergency funds-how to distribute as a grant? </w:t>
      </w:r>
    </w:p>
    <w:p w:rsidR="00985A31" w:rsidP="49600071" w:rsidRDefault="00362A1E" w14:paraId="4A68531C" w14:textId="5E281A2C">
      <w:pPr>
        <w:pStyle w:val="ListParagraph"/>
        <w:numPr>
          <w:ilvl w:val="2"/>
          <w:numId w:val="1"/>
        </w:numPr>
        <w:tabs>
          <w:tab w:val="left" w:leader="none" w:pos="1200"/>
          <w:tab w:val="left" w:leader="none" w:pos="1201"/>
        </w:tabs>
        <w:spacing w:before="41"/>
        <w:ind/>
        <w:rPr>
          <w:rFonts w:ascii="Calibri" w:hAnsi="Calibri" w:eastAsia="Calibri" w:cs="Calibri"/>
          <w:b w:val="0"/>
          <w:bCs w:val="0"/>
        </w:rPr>
      </w:pPr>
      <w:r w:rsidRPr="4118244B" w:rsidR="51378956">
        <w:rPr>
          <w:rFonts w:ascii="Calibri" w:hAnsi="Calibri" w:eastAsia="Calibri" w:cs="Calibri"/>
          <w:b w:val="0"/>
          <w:bCs w:val="0"/>
        </w:rPr>
        <w:t xml:space="preserve">Want to make into an “award” </w:t>
      </w:r>
      <w:r w:rsidRPr="4118244B" w:rsidR="24CFE0E7">
        <w:rPr>
          <w:rFonts w:ascii="Calibri" w:hAnsi="Calibri" w:eastAsia="Calibri" w:cs="Calibri"/>
          <w:b w:val="0"/>
          <w:bCs w:val="0"/>
        </w:rPr>
        <w:t>Adjudication process?</w:t>
      </w:r>
    </w:p>
    <w:p w:rsidR="00985A31" w:rsidP="49600071" w:rsidRDefault="00362A1E" w14:paraId="040D52CE" w14:textId="1927F490">
      <w:pPr>
        <w:pStyle w:val="ListParagraph"/>
        <w:numPr>
          <w:ilvl w:val="2"/>
          <w:numId w:val="1"/>
        </w:numPr>
        <w:tabs>
          <w:tab w:val="left" w:leader="none" w:pos="1200"/>
          <w:tab w:val="left" w:leader="none" w:pos="1201"/>
        </w:tabs>
        <w:spacing w:before="41"/>
        <w:ind/>
        <w:rPr>
          <w:rFonts w:ascii="Calibri" w:hAnsi="Calibri" w:eastAsia="Calibri" w:cs="Calibri"/>
          <w:b w:val="0"/>
          <w:bCs w:val="0"/>
        </w:rPr>
      </w:pPr>
      <w:r w:rsidRPr="4118244B" w:rsidR="51378956">
        <w:rPr>
          <w:rFonts w:ascii="Calibri" w:hAnsi="Calibri" w:eastAsia="Calibri" w:cs="Calibri"/>
          <w:b w:val="0"/>
          <w:bCs w:val="0"/>
        </w:rPr>
        <w:t xml:space="preserve">Anyone interested in chairing? </w:t>
      </w:r>
    </w:p>
    <w:p w:rsidR="70E8D0D3" w:rsidP="4118244B" w:rsidRDefault="70E8D0D3" w14:paraId="7985A4D7" w14:textId="08593FFC">
      <w:pPr>
        <w:pStyle w:val="ListParagraph"/>
        <w:numPr>
          <w:ilvl w:val="2"/>
          <w:numId w:val="1"/>
        </w:numPr>
        <w:tabs>
          <w:tab w:val="left" w:leader="none" w:pos="1200"/>
          <w:tab w:val="left" w:leader="none" w:pos="1201"/>
        </w:tabs>
        <w:spacing w:before="41"/>
        <w:rPr>
          <w:rFonts w:ascii="Calibri" w:hAnsi="Calibri" w:eastAsia="Calibri" w:cs="Calibri"/>
          <w:b w:val="0"/>
          <w:bCs w:val="0"/>
        </w:rPr>
      </w:pPr>
      <w:r w:rsidRPr="4118244B" w:rsidR="70E8D0D3">
        <w:rPr>
          <w:rFonts w:ascii="Calibri" w:hAnsi="Calibri" w:eastAsia="Calibri" w:cs="Calibri"/>
          <w:b w:val="0"/>
          <w:bCs w:val="0"/>
        </w:rPr>
        <w:t xml:space="preserve">Lacey is going to bring it up at the GPSG meeting this Thursday – </w:t>
      </w:r>
      <w:r w:rsidRPr="4118244B" w:rsidR="70E8D0D3">
        <w:rPr>
          <w:rFonts w:ascii="Calibri" w:hAnsi="Calibri" w:eastAsia="Calibri" w:cs="Calibri"/>
          <w:b w:val="0"/>
          <w:bCs w:val="0"/>
        </w:rPr>
        <w:t>she'll</w:t>
      </w:r>
      <w:r w:rsidRPr="4118244B" w:rsidR="70E8D0D3">
        <w:rPr>
          <w:rFonts w:ascii="Calibri" w:hAnsi="Calibri" w:eastAsia="Calibri" w:cs="Calibri"/>
          <w:b w:val="0"/>
          <w:bCs w:val="0"/>
        </w:rPr>
        <w:t xml:space="preserve"> send an email out after that meeting with updates</w:t>
      </w:r>
    </w:p>
    <w:p w:rsidR="00985A31" w:rsidP="49600071" w:rsidRDefault="00362A1E" w14:paraId="30BF5974" w14:textId="244E6B8A">
      <w:pPr>
        <w:pStyle w:val="Heading1"/>
        <w:numPr>
          <w:ilvl w:val="0"/>
          <w:numId w:val="1"/>
        </w:numPr>
        <w:tabs>
          <w:tab w:val="left" w:leader="none" w:pos="1201"/>
          <w:tab w:val="left" w:leader="none" w:pos="1202"/>
        </w:tabs>
        <w:spacing w:before="41"/>
        <w:ind/>
        <w:rPr>
          <w:b w:val="0"/>
          <w:bCs w:val="0"/>
        </w:rPr>
      </w:pPr>
      <w:r w:rsidR="51378956">
        <w:rPr>
          <w:b w:val="0"/>
          <w:bCs w:val="0"/>
        </w:rPr>
        <w:t>Announcements:</w:t>
      </w:r>
    </w:p>
    <w:p w:rsidR="00985A31" w:rsidP="49600071" w:rsidRDefault="00362A1E" w14:paraId="031A5B85" w14:textId="0E1C7DB7">
      <w:pPr>
        <w:pStyle w:val="ListParagraph"/>
        <w:numPr>
          <w:ilvl w:val="2"/>
          <w:numId w:val="1"/>
        </w:numPr>
        <w:spacing w:before="41"/>
        <w:ind/>
        <w:rPr>
          <w:rFonts w:ascii="Calibri" w:hAnsi="Calibri" w:eastAsia="Calibri" w:cs="Calibri"/>
          <w:b w:val="0"/>
          <w:bCs w:val="0"/>
        </w:rPr>
      </w:pPr>
      <w:hyperlink r:id="R29e9c3e6f600449a">
        <w:r w:rsidRPr="49600071" w:rsidR="51378956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</w:rPr>
          <w:t>https://discord.gg/T6kWFFQ8tJ</w:t>
        </w:r>
      </w:hyperlink>
    </w:p>
    <w:p w:rsidR="00985A31" w:rsidP="49600071" w:rsidRDefault="00362A1E" w14:paraId="7C08D030" w14:textId="6A231542">
      <w:pPr>
        <w:pStyle w:val="ListParagraph"/>
        <w:numPr>
          <w:ilvl w:val="2"/>
          <w:numId w:val="1"/>
        </w:numPr>
        <w:spacing w:before="41"/>
        <w:ind/>
        <w:rPr>
          <w:rFonts w:ascii="Calibri" w:hAnsi="Calibri" w:eastAsia="Calibri" w:cs="Calibri"/>
          <w:b w:val="0"/>
          <w:bCs w:val="0"/>
        </w:rPr>
        <w:sectPr w:rsidR="00CD0DA6">
          <w:headerReference w:type="default" r:id="rId15"/>
          <w:footerReference w:type="default" r:id="rId16"/>
          <w:pgSz w:w="12240" w:h="15840" w:orient="portrait"/>
          <w:pgMar w:top="1560" w:right="980" w:bottom="1200" w:left="960" w:header="765" w:footer="1012" w:gutter="0"/>
          <w:cols w:space="720"/>
        </w:sectPr>
      </w:pPr>
      <w:r w:rsidR="51378956">
        <w:rPr>
          <w:b w:val="0"/>
          <w:bCs w:val="0"/>
        </w:rPr>
        <w:t xml:space="preserve">If </w:t>
      </w:r>
      <w:r w:rsidR="51378956">
        <w:rPr>
          <w:b w:val="0"/>
          <w:bCs w:val="0"/>
        </w:rPr>
        <w:t>you’re</w:t>
      </w:r>
      <w:r w:rsidR="51378956">
        <w:rPr>
          <w:b w:val="0"/>
          <w:bCs w:val="0"/>
        </w:rPr>
        <w:t xml:space="preserve"> still not a member of the Discord server, now is </w:t>
      </w:r>
      <w:r w:rsidR="51378956">
        <w:rPr>
          <w:b w:val="0"/>
          <w:bCs w:val="0"/>
        </w:rPr>
        <w:t>a good time</w:t>
      </w:r>
      <w:r w:rsidR="51378956">
        <w:rPr>
          <w:b w:val="0"/>
          <w:bCs w:val="0"/>
        </w:rPr>
        <w:t xml:space="preserve"> to join!</w:t>
      </w:r>
    </w:p>
    <w:p w:rsidR="25276CBA" w:rsidP="49600071" w:rsidRDefault="25276CBA" w14:paraId="3DC0D698" w14:textId="7B58A8E1">
      <w:pPr>
        <w:pStyle w:val="Normal"/>
        <w:spacing w:before="8"/>
        <w:rPr>
          <w:sz w:val="18"/>
          <w:szCs w:val="18"/>
        </w:rPr>
      </w:pPr>
    </w:p>
    <w:sectPr w:rsidR="00F822BA">
      <w:pgSz w:w="12240" w:h="15840" w:orient="portrait"/>
      <w:pgMar w:top="1560" w:right="980" w:bottom="1200" w:left="960" w:header="76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E5A" w:rsidRDefault="00073E5A" w14:paraId="5BE595FA" w14:textId="77777777">
      <w:r>
        <w:separator/>
      </w:r>
    </w:p>
  </w:endnote>
  <w:endnote w:type="continuationSeparator" w:id="0">
    <w:p w:rsidR="00073E5A" w:rsidRDefault="00073E5A" w14:paraId="47B8193C" w14:textId="77777777">
      <w:r>
        <w:continuationSeparator/>
      </w:r>
    </w:p>
  </w:endnote>
  <w:endnote w:type="continuationNotice" w:id="1">
    <w:p w:rsidR="00073E5A" w:rsidRDefault="00073E5A" w14:paraId="45B898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85A31" w:rsidRDefault="00CB4643" w14:paraId="18B68491" w14:textId="150560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405055F" wp14:editId="1E2F3B5F">
              <wp:simplePos x="0" y="0"/>
              <wp:positionH relativeFrom="page">
                <wp:posOffset>673100</wp:posOffset>
              </wp:positionH>
              <wp:positionV relativeFrom="page">
                <wp:posOffset>9276080</wp:posOffset>
              </wp:positionV>
              <wp:extent cx="10033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A31" w:rsidRDefault="00362A1E" w14:paraId="77845312" w14:textId="7777777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A&amp;S GSO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 w14:anchorId="080D4D36">
            <v:shapetype id="_x0000_t202" coordsize="21600,21600" o:spt="202" path="m,l,21600r21600,l21600,xe" w14:anchorId="1405055F">
              <v:stroke joinstyle="miter"/>
              <v:path gradientshapeok="t" o:connecttype="rect"/>
            </v:shapetype>
            <v:shape id="Text Box 1" style="position:absolute;margin-left:53pt;margin-top:730.4pt;width:79pt;height:1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">
              <v:textbox inset="0,0,0,0">
                <w:txbxContent>
                  <w:p w:rsidR="00985A31" w:rsidRDefault="00362A1E" w14:paraId="4B7B6BC4" w14:textId="77777777">
                    <w:pPr>
                      <w:pStyle w:val="BodyText"/>
                      <w:spacing w:line="244" w:lineRule="exact"/>
                      <w:ind w:left="20"/>
                    </w:pPr>
                    <w:r>
                      <w:t>A&amp;S GSO 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E5A" w:rsidRDefault="00073E5A" w14:paraId="44700CDF" w14:textId="77777777">
      <w:r>
        <w:separator/>
      </w:r>
    </w:p>
  </w:footnote>
  <w:footnote w:type="continuationSeparator" w:id="0">
    <w:p w:rsidR="00073E5A" w:rsidRDefault="00073E5A" w14:paraId="4406048E" w14:textId="77777777">
      <w:r>
        <w:continuationSeparator/>
      </w:r>
    </w:p>
  </w:footnote>
  <w:footnote w:type="continuationNotice" w:id="1">
    <w:p w:rsidR="00073E5A" w:rsidRDefault="00073E5A" w14:paraId="13B794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85A31" w:rsidRDefault="00CB4643" w14:paraId="5483A71B" w14:textId="4BE0B1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3A5CD8" wp14:editId="3E3D2C7E">
              <wp:simplePos x="0" y="0"/>
              <wp:positionH relativeFrom="page">
                <wp:posOffset>673100</wp:posOffset>
              </wp:positionH>
              <wp:positionV relativeFrom="page">
                <wp:posOffset>473075</wp:posOffset>
              </wp:positionV>
              <wp:extent cx="1160780" cy="165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A31" w:rsidRDefault="00073E5A" w14:paraId="1FABC290" w14:textId="7777777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hyperlink r:id="rId1">
                            <w:r w:rsidR="00362A1E">
                              <w:rPr>
                                <w:color w:val="0000FF"/>
                                <w:u w:val="single" w:color="0000FF"/>
                              </w:rPr>
                              <w:t>www.asgso.pitt.edu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 w14:anchorId="6F027D3E">
            <v:shapetype id="_x0000_t202" coordsize="21600,21600" o:spt="202" path="m,l,21600r21600,l21600,xe" w14:anchorId="073A5CD8">
              <v:stroke joinstyle="miter"/>
              <v:path gradientshapeok="t" o:connecttype="rect"/>
            </v:shapetype>
            <v:shape id="Text Box 3" style="position:absolute;margin-left:53pt;margin-top:37.25pt;width:91.4pt;height:13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">
              <v:textbox inset="0,0,0,0">
                <w:txbxContent>
                  <w:p w:rsidR="00985A31" w:rsidRDefault="00A467EF" w14:paraId="6EEAD321" w14:textId="77777777">
                    <w:pPr>
                      <w:pStyle w:val="BodyText"/>
                      <w:spacing w:line="244" w:lineRule="exact"/>
                      <w:ind w:left="20"/>
                    </w:pPr>
                    <w:hyperlink r:id="rId2">
                      <w:r w:rsidR="00362A1E">
                        <w:rPr>
                          <w:color w:val="0000FF"/>
                          <w:u w:val="single" w:color="0000FF"/>
                        </w:rPr>
                        <w:t>www.asgso.pitt.edu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088C8E" wp14:editId="14405100">
              <wp:simplePos x="0" y="0"/>
              <wp:positionH relativeFrom="page">
                <wp:posOffset>5725160</wp:posOffset>
              </wp:positionH>
              <wp:positionV relativeFrom="page">
                <wp:posOffset>473075</wp:posOffset>
              </wp:positionV>
              <wp:extent cx="91630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A31" w:rsidRDefault="00073E5A" w14:paraId="7AB38C38" w14:textId="7777777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hyperlink r:id="rId3">
                            <w:r w:rsidR="00362A1E">
                              <w:t>asgso@pitt.edu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 w14:anchorId="38BFFB8E">
            <v:shape id="Text Box 2" style="position:absolute;margin-left:450.8pt;margin-top:37.25pt;width:72.15pt;height:13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" w14:anchorId="65088C8E">
              <v:textbox inset="0,0,0,0">
                <w:txbxContent>
                  <w:p w:rsidR="00985A31" w:rsidRDefault="00A467EF" w14:paraId="480DC374" w14:textId="77777777">
                    <w:pPr>
                      <w:pStyle w:val="BodyText"/>
                      <w:spacing w:line="244" w:lineRule="exact"/>
                      <w:ind w:left="20"/>
                    </w:pPr>
                    <w:hyperlink r:id="rId4">
                      <w:r w:rsidR="00362A1E">
                        <w:t>asgso@pitt.edu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C72"/>
    <w:multiLevelType w:val="hybridMultilevel"/>
    <w:tmpl w:val="F40E7D6E"/>
    <w:lvl w:ilvl="0" w:tplc="9EDA8D58">
      <w:start w:val="3"/>
      <w:numFmt w:val="bullet"/>
      <w:lvlText w:val=""/>
      <w:lvlJc w:val="left"/>
      <w:pPr>
        <w:ind w:left="2640" w:hanging="360"/>
      </w:pPr>
      <w:rPr>
        <w:rFonts w:hint="default" w:ascii="Symbol" w:hAnsi="Symbol" w:eastAsia="Calibri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" w15:restartNumberingAfterBreak="0">
    <w:nsid w:val="25880A42"/>
    <w:multiLevelType w:val="multilevel"/>
    <w:tmpl w:val="6B82E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ACD42DE"/>
    <w:multiLevelType w:val="hybridMultilevel"/>
    <w:tmpl w:val="1696BA52"/>
    <w:lvl w:ilvl="0" w:tplc="7A688AA4">
      <w:start w:val="1"/>
      <w:numFmt w:val="upperRoman"/>
      <w:lvlText w:val="%1."/>
      <w:lvlJc w:val="left"/>
      <w:pPr>
        <w:ind w:left="1200" w:hanging="721"/>
      </w:pPr>
      <w:rPr>
        <w:rFonts w:hint="default"/>
        <w:b/>
        <w:bCs/>
        <w:w w:val="99"/>
        <w:lang w:val="en-US" w:eastAsia="en-US" w:bidi="ar-SA"/>
      </w:rPr>
    </w:lvl>
    <w:lvl w:ilvl="1" w:tplc="2920FBCC">
      <w:start w:val="1"/>
      <w:numFmt w:val="lowerLetter"/>
      <w:lvlText w:val="%2."/>
      <w:lvlJc w:val="left"/>
      <w:pPr>
        <w:ind w:left="1561" w:hanging="360"/>
      </w:pPr>
      <w:rPr>
        <w:rFonts w:hint="default"/>
        <w:w w:val="9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81" w:hanging="286"/>
      </w:pPr>
      <w:rPr>
        <w:spacing w:val="-1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99" w:hanging="286"/>
      </w:pPr>
      <w:rPr>
        <w:b/>
        <w:bCs/>
        <w:w w:val="99"/>
        <w:sz w:val="22"/>
        <w:szCs w:val="22"/>
        <w:lang w:val="en-US" w:eastAsia="en-US" w:bidi="ar-SA"/>
      </w:rPr>
    </w:lvl>
    <w:lvl w:ilvl="4" w:tplc="1F2ADDE0">
      <w:start w:val="1"/>
      <w:numFmt w:val="lowerLetter"/>
      <w:lvlText w:val="%5."/>
      <w:lvlJc w:val="left"/>
      <w:pPr>
        <w:ind w:left="3720" w:hanging="286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5" w:tplc="745C4B0C">
      <w:numFmt w:val="bullet"/>
      <w:lvlText w:val="•"/>
      <w:lvlJc w:val="left"/>
      <w:pPr>
        <w:ind w:left="3000" w:hanging="286"/>
      </w:pPr>
      <w:rPr>
        <w:rFonts w:hint="default"/>
        <w:lang w:val="en-US" w:eastAsia="en-US" w:bidi="ar-SA"/>
      </w:rPr>
    </w:lvl>
    <w:lvl w:ilvl="6" w:tplc="7AE4DA18">
      <w:numFmt w:val="bullet"/>
      <w:lvlText w:val="•"/>
      <w:lvlJc w:val="left"/>
      <w:pPr>
        <w:ind w:left="3720" w:hanging="286"/>
      </w:pPr>
      <w:rPr>
        <w:rFonts w:hint="default"/>
        <w:lang w:val="en-US" w:eastAsia="en-US" w:bidi="ar-SA"/>
      </w:rPr>
    </w:lvl>
    <w:lvl w:ilvl="7" w:tplc="78E4589C">
      <w:numFmt w:val="bullet"/>
      <w:lvlText w:val="•"/>
      <w:lvlJc w:val="left"/>
      <w:pPr>
        <w:ind w:left="5365" w:hanging="286"/>
      </w:pPr>
      <w:rPr>
        <w:rFonts w:hint="default"/>
        <w:lang w:val="en-US" w:eastAsia="en-US" w:bidi="ar-SA"/>
      </w:rPr>
    </w:lvl>
    <w:lvl w:ilvl="8" w:tplc="DC843E64">
      <w:numFmt w:val="bullet"/>
      <w:lvlText w:val="•"/>
      <w:lvlJc w:val="left"/>
      <w:pPr>
        <w:ind w:left="7010" w:hanging="286"/>
      </w:pPr>
      <w:rPr>
        <w:rFonts w:hint="default"/>
        <w:lang w:val="en-US" w:eastAsia="en-US" w:bidi="ar-SA"/>
      </w:rPr>
    </w:lvl>
  </w:abstractNum>
  <w:num w:numId="1" w16cid:durableId="563882055">
    <w:abstractNumId w:val="2"/>
  </w:num>
  <w:num w:numId="2" w16cid:durableId="1476946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47128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31"/>
    <w:rsid w:val="00044CA4"/>
    <w:rsid w:val="00073E5A"/>
    <w:rsid w:val="00074FA2"/>
    <w:rsid w:val="000C1FED"/>
    <w:rsid w:val="000C6BB0"/>
    <w:rsid w:val="000D760C"/>
    <w:rsid w:val="00100768"/>
    <w:rsid w:val="00104B8F"/>
    <w:rsid w:val="00111723"/>
    <w:rsid w:val="00140188"/>
    <w:rsid w:val="00144691"/>
    <w:rsid w:val="00144DAD"/>
    <w:rsid w:val="001543F5"/>
    <w:rsid w:val="00190898"/>
    <w:rsid w:val="001B6CDD"/>
    <w:rsid w:val="001E0945"/>
    <w:rsid w:val="0021099F"/>
    <w:rsid w:val="00214EE7"/>
    <w:rsid w:val="00233DFB"/>
    <w:rsid w:val="00236690"/>
    <w:rsid w:val="002517B1"/>
    <w:rsid w:val="0029596E"/>
    <w:rsid w:val="002E458C"/>
    <w:rsid w:val="002E64C8"/>
    <w:rsid w:val="00307936"/>
    <w:rsid w:val="00325B56"/>
    <w:rsid w:val="00362A1E"/>
    <w:rsid w:val="003C1F44"/>
    <w:rsid w:val="003C226D"/>
    <w:rsid w:val="0041498C"/>
    <w:rsid w:val="00417CE2"/>
    <w:rsid w:val="00434F4C"/>
    <w:rsid w:val="00492959"/>
    <w:rsid w:val="00496E49"/>
    <w:rsid w:val="004B41A7"/>
    <w:rsid w:val="004D4E3E"/>
    <w:rsid w:val="00510533"/>
    <w:rsid w:val="00513A33"/>
    <w:rsid w:val="0054010F"/>
    <w:rsid w:val="00565945"/>
    <w:rsid w:val="005A43B1"/>
    <w:rsid w:val="005C64DE"/>
    <w:rsid w:val="005C6AD5"/>
    <w:rsid w:val="005D2F3A"/>
    <w:rsid w:val="005E248C"/>
    <w:rsid w:val="00632F05"/>
    <w:rsid w:val="00635742"/>
    <w:rsid w:val="006472CD"/>
    <w:rsid w:val="0068388E"/>
    <w:rsid w:val="006B6BCD"/>
    <w:rsid w:val="006D6596"/>
    <w:rsid w:val="006E1ED9"/>
    <w:rsid w:val="006E23D9"/>
    <w:rsid w:val="006E5EF6"/>
    <w:rsid w:val="006E6037"/>
    <w:rsid w:val="006F3BF4"/>
    <w:rsid w:val="007126D7"/>
    <w:rsid w:val="00734418"/>
    <w:rsid w:val="0074389E"/>
    <w:rsid w:val="0077125D"/>
    <w:rsid w:val="00786DCC"/>
    <w:rsid w:val="00797507"/>
    <w:rsid w:val="00806D96"/>
    <w:rsid w:val="0085347B"/>
    <w:rsid w:val="008545D3"/>
    <w:rsid w:val="00871642"/>
    <w:rsid w:val="00871F62"/>
    <w:rsid w:val="008A303C"/>
    <w:rsid w:val="008C78C3"/>
    <w:rsid w:val="008D215B"/>
    <w:rsid w:val="008D7909"/>
    <w:rsid w:val="008E71B7"/>
    <w:rsid w:val="008F38FF"/>
    <w:rsid w:val="0091507D"/>
    <w:rsid w:val="00944EF4"/>
    <w:rsid w:val="00985A31"/>
    <w:rsid w:val="009B26FC"/>
    <w:rsid w:val="00A3205C"/>
    <w:rsid w:val="00A41C1F"/>
    <w:rsid w:val="00A467EF"/>
    <w:rsid w:val="00A64751"/>
    <w:rsid w:val="00AA170A"/>
    <w:rsid w:val="00AA4C7E"/>
    <w:rsid w:val="00AB2944"/>
    <w:rsid w:val="00AF15A2"/>
    <w:rsid w:val="00B130E6"/>
    <w:rsid w:val="00B1478B"/>
    <w:rsid w:val="00B274A3"/>
    <w:rsid w:val="00B3CA92"/>
    <w:rsid w:val="00B44F8D"/>
    <w:rsid w:val="00B51EB7"/>
    <w:rsid w:val="00B7329C"/>
    <w:rsid w:val="00B8014F"/>
    <w:rsid w:val="00BD6DB2"/>
    <w:rsid w:val="00C1164A"/>
    <w:rsid w:val="00C340AA"/>
    <w:rsid w:val="00C4426D"/>
    <w:rsid w:val="00C52EC6"/>
    <w:rsid w:val="00C571D8"/>
    <w:rsid w:val="00C60604"/>
    <w:rsid w:val="00C77CAD"/>
    <w:rsid w:val="00C945E9"/>
    <w:rsid w:val="00CA3D04"/>
    <w:rsid w:val="00CB4643"/>
    <w:rsid w:val="00CD0DA6"/>
    <w:rsid w:val="00CE4053"/>
    <w:rsid w:val="00D02612"/>
    <w:rsid w:val="00D1143A"/>
    <w:rsid w:val="00D32FF2"/>
    <w:rsid w:val="00D41460"/>
    <w:rsid w:val="00D56BAC"/>
    <w:rsid w:val="00D57DA5"/>
    <w:rsid w:val="00D736B7"/>
    <w:rsid w:val="00D7760E"/>
    <w:rsid w:val="00DC0482"/>
    <w:rsid w:val="00E152B1"/>
    <w:rsid w:val="00E2037E"/>
    <w:rsid w:val="00E44826"/>
    <w:rsid w:val="00E9275B"/>
    <w:rsid w:val="00EA7044"/>
    <w:rsid w:val="00EB39D8"/>
    <w:rsid w:val="00EC5C31"/>
    <w:rsid w:val="00F0659D"/>
    <w:rsid w:val="00F1350A"/>
    <w:rsid w:val="00F25D4F"/>
    <w:rsid w:val="00F56F6A"/>
    <w:rsid w:val="00F7055E"/>
    <w:rsid w:val="00F822BA"/>
    <w:rsid w:val="00F90896"/>
    <w:rsid w:val="00FA4F95"/>
    <w:rsid w:val="00FA5002"/>
    <w:rsid w:val="00FF7C9D"/>
    <w:rsid w:val="0216A325"/>
    <w:rsid w:val="02789647"/>
    <w:rsid w:val="0488E5D0"/>
    <w:rsid w:val="04C9B11F"/>
    <w:rsid w:val="051BB41E"/>
    <w:rsid w:val="05BC5AF1"/>
    <w:rsid w:val="06B7847F"/>
    <w:rsid w:val="06DF6A17"/>
    <w:rsid w:val="0730BE3B"/>
    <w:rsid w:val="0801F232"/>
    <w:rsid w:val="08555898"/>
    <w:rsid w:val="085560EB"/>
    <w:rsid w:val="08559442"/>
    <w:rsid w:val="08BEDC77"/>
    <w:rsid w:val="08F8A8FC"/>
    <w:rsid w:val="091AE991"/>
    <w:rsid w:val="092D9543"/>
    <w:rsid w:val="09954FA3"/>
    <w:rsid w:val="0A8FCC14"/>
    <w:rsid w:val="0B799374"/>
    <w:rsid w:val="0B8CF95A"/>
    <w:rsid w:val="0C3892B6"/>
    <w:rsid w:val="0D88B53C"/>
    <w:rsid w:val="0EB695C7"/>
    <w:rsid w:val="0EE6903C"/>
    <w:rsid w:val="11E31AD4"/>
    <w:rsid w:val="11F2D08B"/>
    <w:rsid w:val="121AC8E9"/>
    <w:rsid w:val="12468A06"/>
    <w:rsid w:val="12AC3E25"/>
    <w:rsid w:val="1372D14B"/>
    <w:rsid w:val="14B2D446"/>
    <w:rsid w:val="15753A56"/>
    <w:rsid w:val="158FC420"/>
    <w:rsid w:val="16A4D2D0"/>
    <w:rsid w:val="1AB618C7"/>
    <w:rsid w:val="1AD04F71"/>
    <w:rsid w:val="1B3B1294"/>
    <w:rsid w:val="1B4B6B38"/>
    <w:rsid w:val="1BE8E5B4"/>
    <w:rsid w:val="1C509040"/>
    <w:rsid w:val="1C5C2AFF"/>
    <w:rsid w:val="1C747247"/>
    <w:rsid w:val="1D1C9F15"/>
    <w:rsid w:val="1E0DD252"/>
    <w:rsid w:val="1E0FC1E1"/>
    <w:rsid w:val="1E830BFA"/>
    <w:rsid w:val="1FA45076"/>
    <w:rsid w:val="1FCDBEE3"/>
    <w:rsid w:val="20990356"/>
    <w:rsid w:val="21266DFD"/>
    <w:rsid w:val="2164C0B2"/>
    <w:rsid w:val="21A94AD1"/>
    <w:rsid w:val="22F2F664"/>
    <w:rsid w:val="23CA437F"/>
    <w:rsid w:val="2499233E"/>
    <w:rsid w:val="24CFE0E7"/>
    <w:rsid w:val="25276CBA"/>
    <w:rsid w:val="26181631"/>
    <w:rsid w:val="26249A00"/>
    <w:rsid w:val="262D77E8"/>
    <w:rsid w:val="27B3B77E"/>
    <w:rsid w:val="2839C137"/>
    <w:rsid w:val="29B84670"/>
    <w:rsid w:val="2B5D057A"/>
    <w:rsid w:val="2B5F2036"/>
    <w:rsid w:val="2B633368"/>
    <w:rsid w:val="2B71737D"/>
    <w:rsid w:val="2C0CE21C"/>
    <w:rsid w:val="2D345C3B"/>
    <w:rsid w:val="2D743216"/>
    <w:rsid w:val="2E0A71F1"/>
    <w:rsid w:val="2E3642A3"/>
    <w:rsid w:val="2EB5A1B0"/>
    <w:rsid w:val="2FBD35CC"/>
    <w:rsid w:val="30A81A4B"/>
    <w:rsid w:val="3254640A"/>
    <w:rsid w:val="32DD4F3B"/>
    <w:rsid w:val="333E1649"/>
    <w:rsid w:val="33B25606"/>
    <w:rsid w:val="33FF91DA"/>
    <w:rsid w:val="343384BD"/>
    <w:rsid w:val="343EB140"/>
    <w:rsid w:val="35258148"/>
    <w:rsid w:val="354E2667"/>
    <w:rsid w:val="36550409"/>
    <w:rsid w:val="36E14E6B"/>
    <w:rsid w:val="3704505A"/>
    <w:rsid w:val="37A379B2"/>
    <w:rsid w:val="37DE7BB1"/>
    <w:rsid w:val="37E04F65"/>
    <w:rsid w:val="384FE501"/>
    <w:rsid w:val="38526860"/>
    <w:rsid w:val="39D32884"/>
    <w:rsid w:val="39E3CFF1"/>
    <w:rsid w:val="3A1280D6"/>
    <w:rsid w:val="3A45A9DA"/>
    <w:rsid w:val="3A91D9F4"/>
    <w:rsid w:val="3B041EAF"/>
    <w:rsid w:val="3BF3D5E0"/>
    <w:rsid w:val="3CB9D87D"/>
    <w:rsid w:val="3CF0E66B"/>
    <w:rsid w:val="3D6E1319"/>
    <w:rsid w:val="3F710550"/>
    <w:rsid w:val="3FD06539"/>
    <w:rsid w:val="40C5188E"/>
    <w:rsid w:val="4118244B"/>
    <w:rsid w:val="426A42F8"/>
    <w:rsid w:val="4352A036"/>
    <w:rsid w:val="4395008E"/>
    <w:rsid w:val="44901BBF"/>
    <w:rsid w:val="44FC0308"/>
    <w:rsid w:val="45E0597C"/>
    <w:rsid w:val="4745E0E5"/>
    <w:rsid w:val="4802B324"/>
    <w:rsid w:val="480BD2BC"/>
    <w:rsid w:val="4813DF6B"/>
    <w:rsid w:val="48471DE9"/>
    <w:rsid w:val="49600071"/>
    <w:rsid w:val="4969432A"/>
    <w:rsid w:val="49CA0FF0"/>
    <w:rsid w:val="4A7EA247"/>
    <w:rsid w:val="4B565C36"/>
    <w:rsid w:val="4C1A72A8"/>
    <w:rsid w:val="4CAA2B37"/>
    <w:rsid w:val="4D357C20"/>
    <w:rsid w:val="4DF08EEA"/>
    <w:rsid w:val="4E1B3FF3"/>
    <w:rsid w:val="4E30882E"/>
    <w:rsid w:val="4E45FB98"/>
    <w:rsid w:val="5103B210"/>
    <w:rsid w:val="51378956"/>
    <w:rsid w:val="5143CFD5"/>
    <w:rsid w:val="51BEB35B"/>
    <w:rsid w:val="53A4BDA4"/>
    <w:rsid w:val="540539D5"/>
    <w:rsid w:val="552B6B8B"/>
    <w:rsid w:val="55FE189B"/>
    <w:rsid w:val="565B9072"/>
    <w:rsid w:val="56745892"/>
    <w:rsid w:val="5699ECAE"/>
    <w:rsid w:val="56BB0A30"/>
    <w:rsid w:val="56D782C9"/>
    <w:rsid w:val="5867304D"/>
    <w:rsid w:val="58782EC7"/>
    <w:rsid w:val="58912B34"/>
    <w:rsid w:val="5A13FF28"/>
    <w:rsid w:val="5BF0705A"/>
    <w:rsid w:val="5C685978"/>
    <w:rsid w:val="5C965573"/>
    <w:rsid w:val="5CE1CC67"/>
    <w:rsid w:val="5CEAEEA3"/>
    <w:rsid w:val="5D33B3CF"/>
    <w:rsid w:val="5D3469DD"/>
    <w:rsid w:val="5E6807FC"/>
    <w:rsid w:val="5E992951"/>
    <w:rsid w:val="5F0DDEBF"/>
    <w:rsid w:val="60BAE682"/>
    <w:rsid w:val="6149F800"/>
    <w:rsid w:val="6213CA83"/>
    <w:rsid w:val="63231B0B"/>
    <w:rsid w:val="640374F5"/>
    <w:rsid w:val="64957C04"/>
    <w:rsid w:val="64EF3EB7"/>
    <w:rsid w:val="651304B7"/>
    <w:rsid w:val="65952A4B"/>
    <w:rsid w:val="65C94691"/>
    <w:rsid w:val="661C29EB"/>
    <w:rsid w:val="668C071F"/>
    <w:rsid w:val="66B2134E"/>
    <w:rsid w:val="676516F2"/>
    <w:rsid w:val="687EB248"/>
    <w:rsid w:val="6968ED27"/>
    <w:rsid w:val="69768950"/>
    <w:rsid w:val="6B0E978F"/>
    <w:rsid w:val="6B6539B9"/>
    <w:rsid w:val="6BA957E1"/>
    <w:rsid w:val="6C5D060D"/>
    <w:rsid w:val="6C6E6B61"/>
    <w:rsid w:val="6C7A0984"/>
    <w:rsid w:val="6CF29D83"/>
    <w:rsid w:val="6D5C65FD"/>
    <w:rsid w:val="6D90EC45"/>
    <w:rsid w:val="6D97E504"/>
    <w:rsid w:val="6DD91AC5"/>
    <w:rsid w:val="6DDECBF7"/>
    <w:rsid w:val="6EDE1595"/>
    <w:rsid w:val="6EF8365E"/>
    <w:rsid w:val="6F06E261"/>
    <w:rsid w:val="6F8281B5"/>
    <w:rsid w:val="70C88D07"/>
    <w:rsid w:val="70CCFDF9"/>
    <w:rsid w:val="70E8D0D3"/>
    <w:rsid w:val="725A84F6"/>
    <w:rsid w:val="72645D68"/>
    <w:rsid w:val="73A1221C"/>
    <w:rsid w:val="73F65557"/>
    <w:rsid w:val="7493B3B3"/>
    <w:rsid w:val="74AB9FCE"/>
    <w:rsid w:val="74B2CB9E"/>
    <w:rsid w:val="75AEDBD3"/>
    <w:rsid w:val="7626CA45"/>
    <w:rsid w:val="76ADAED7"/>
    <w:rsid w:val="78497F38"/>
    <w:rsid w:val="790051DD"/>
    <w:rsid w:val="792260B8"/>
    <w:rsid w:val="79311A28"/>
    <w:rsid w:val="793F642F"/>
    <w:rsid w:val="79BCFC93"/>
    <w:rsid w:val="79E54F99"/>
    <w:rsid w:val="7B011DFC"/>
    <w:rsid w:val="7B6E2C0D"/>
    <w:rsid w:val="7C2EA107"/>
    <w:rsid w:val="7C3A3525"/>
    <w:rsid w:val="7C47DC60"/>
    <w:rsid w:val="7CBE9F39"/>
    <w:rsid w:val="7D553467"/>
    <w:rsid w:val="7D7C29CF"/>
    <w:rsid w:val="7E5A71F7"/>
    <w:rsid w:val="7E6AB6A5"/>
    <w:rsid w:val="7FAAA55D"/>
    <w:rsid w:val="7F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94CAA"/>
  <w15:docId w15:val="{C18853E3-9680-47A9-80EC-2FDDD4F0CD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560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3"/>
      <w:ind w:left="119" w:right="579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80" w:hanging="361"/>
    </w:pPr>
  </w:style>
  <w:style w:type="paragraph" w:styleId="TableParagraph" w:customStyle="1">
    <w:name w:val="Table Paragraph"/>
    <w:basedOn w:val="Normal"/>
    <w:uiPriority w:val="1"/>
    <w:qFormat/>
    <w:pPr>
      <w:ind w:left="148"/>
    </w:pPr>
  </w:style>
  <w:style w:type="character" w:styleId="Hyperlink">
    <w:name w:val="Hyperlink"/>
    <w:basedOn w:val="DefaultParagraphFont"/>
    <w:uiPriority w:val="99"/>
    <w:unhideWhenUsed/>
    <w:rsid w:val="00632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A3D0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A3D04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A3D0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A3D04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theme" Target="theme/theme1.xml" Id="rId28" /><Relationship Type="http://schemas.openxmlformats.org/officeDocument/2006/relationships/webSettings" Target="webSettings.xml" Id="rId4" /><Relationship Type="http://schemas.openxmlformats.org/officeDocument/2006/relationships/fontTable" Target="fontTable.xml" Id="rId27" /><Relationship Type="http://schemas.openxmlformats.org/officeDocument/2006/relationships/image" Target="/media/image2.png" Id="R27a6758c8bd44993" /><Relationship Type="http://schemas.openxmlformats.org/officeDocument/2006/relationships/hyperlink" Target="mailto:ldr27@pitt.edu" TargetMode="External" Id="Rb2779a2ab4454ef8" /><Relationship Type="http://schemas.openxmlformats.org/officeDocument/2006/relationships/hyperlink" Target="mailto:wpb20@pitt.edu" TargetMode="External" Id="R7e333c7c919548bf" /><Relationship Type="http://schemas.openxmlformats.org/officeDocument/2006/relationships/hyperlink" Target="mailto:amm540@pitt.edu" TargetMode="External" Id="R30d8bcb1a0f84482" /><Relationship Type="http://schemas.openxmlformats.org/officeDocument/2006/relationships/hyperlink" Target="mailto:GNA16@pitt.edu" TargetMode="External" Id="R9aa94f370ca64f56" /><Relationship Type="http://schemas.openxmlformats.org/officeDocument/2006/relationships/hyperlink" Target="mailto:godspowerubit@pitt.edu" TargetMode="External" Id="R1b4db350a32647aa" /><Relationship Type="http://schemas.openxmlformats.org/officeDocument/2006/relationships/hyperlink" Target="mailto:NEP48@pitt.edu" TargetMode="External" Id="Re33d0df613cf44b5" /><Relationship Type="http://schemas.openxmlformats.org/officeDocument/2006/relationships/hyperlink" Target="mailto:ERH129@pitt.edu" TargetMode="External" Id="Rae4d4cded81f467f" /><Relationship Type="http://schemas.openxmlformats.org/officeDocument/2006/relationships/hyperlink" Target="mailto:CMV66@pitt.edu" TargetMode="External" Id="R3c80bb5a47b349e9" /><Relationship Type="http://schemas.openxmlformats.org/officeDocument/2006/relationships/hyperlink" Target="mailto:rrm72@pitt.edu" TargetMode="External" Id="Rb6331c0e92e24bb3" /><Relationship Type="http://schemas.openxmlformats.org/officeDocument/2006/relationships/hyperlink" Target="https://discord.gg/T6kWFFQ8tJ" TargetMode="External" Id="R29e9c3e6f600449a" /><Relationship Type="http://schemas.openxmlformats.org/officeDocument/2006/relationships/hyperlink" Target="mailto:rcapo@pitt.edu" TargetMode="External" Id="Rcbba45272bf34cf3" /><Relationship Type="http://schemas.openxmlformats.org/officeDocument/2006/relationships/hyperlink" Target="mailto:asgso@pitt.edu" TargetMode="External" Id="Rb4d1b644e9844008" /><Relationship Type="http://schemas.openxmlformats.org/officeDocument/2006/relationships/hyperlink" Target="https://www.pittgpsg.com/events-calendar" TargetMode="External" Id="Rb54371c01d404d1c" /><Relationship Type="http://schemas.openxmlformats.org/officeDocument/2006/relationships/hyperlink" Target="mailto:OMA55@pitt.edu" TargetMode="External" Id="R29f6bd8b10dd4eb3" /><Relationship Type="http://schemas.openxmlformats.org/officeDocument/2006/relationships/hyperlink" Target="mailto:tma53@pitt.edu" TargetMode="External" Id="R95ec53e177354cb4" /><Relationship Type="http://schemas.openxmlformats.org/officeDocument/2006/relationships/hyperlink" Target="mailto:laura.chelidonopoulos@pitt.edu" TargetMode="External" Id="Ra3cd20fba4384c34" /><Relationship Type="http://schemas.openxmlformats.org/officeDocument/2006/relationships/hyperlink" Target="mailto:SIW34@pitt.edu" TargetMode="External" Id="R0f3a6756802e4512" /><Relationship Type="http://schemas.openxmlformats.org/officeDocument/2006/relationships/hyperlink" Target="mailto:akira.pinto@pitt.edu" TargetMode="External" Id="Rbcc82298b8d8438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gso@pitt.edu" TargetMode="External"/><Relationship Id="rId2" Type="http://schemas.openxmlformats.org/officeDocument/2006/relationships/hyperlink" Target="http://www.asgso.pitt.edu/" TargetMode="External"/><Relationship Id="rId1" Type="http://schemas.openxmlformats.org/officeDocument/2006/relationships/hyperlink" Target="http://www.asgso.pitt.edu/" TargetMode="External"/><Relationship Id="rId4" Type="http://schemas.openxmlformats.org/officeDocument/2006/relationships/hyperlink" Target="mailto:asgso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AGSO</dc:creator>
  <keywords/>
  <lastModifiedBy>ASGSO Administrative Assistant</lastModifiedBy>
  <revision>82</revision>
  <dcterms:created xsi:type="dcterms:W3CDTF">2022-11-07T20:28:00.0000000Z</dcterms:created>
  <dcterms:modified xsi:type="dcterms:W3CDTF">2023-10-17T23:08:08.3849979Z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2022-10-12T00:00:00Z</vt:filetime>
  </property>
</Properties>
</file>