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FA" w:rsidRPr="00341CE8" w:rsidRDefault="00D713FA" w:rsidP="0049207F">
      <w:pPr>
        <w:jc w:val="center"/>
        <w:rPr>
          <w:rFonts w:ascii="Calibri" w:hAnsi="Calibri"/>
          <w:b/>
          <w:bCs/>
        </w:rPr>
      </w:pPr>
      <w:r>
        <w:rPr>
          <w:rFonts w:ascii="Calibri" w:hAnsi="Calibri"/>
          <w:noProof/>
        </w:rPr>
        <w:drawing>
          <wp:anchor distT="0" distB="0" distL="114935" distR="114935" simplePos="0" relativeHeight="251660288" behindDoc="0" locked="0" layoutInCell="1" allowOverlap="1" wp14:anchorId="24757DD4" wp14:editId="4A68F400">
            <wp:simplePos x="0" y="0"/>
            <wp:positionH relativeFrom="margin">
              <wp:posOffset>-281940</wp:posOffset>
            </wp:positionH>
            <wp:positionV relativeFrom="margin">
              <wp:posOffset>107315</wp:posOffset>
            </wp:positionV>
            <wp:extent cx="2894965" cy="120586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965" cy="1205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1CE8">
        <w:rPr>
          <w:rFonts w:ascii="Calibri" w:hAnsi="Calibri"/>
          <w:noProof/>
        </w:rPr>
        <w:drawing>
          <wp:anchor distT="0" distB="0" distL="114935" distR="114935" simplePos="0" relativeHeight="251659264" behindDoc="1" locked="0" layoutInCell="1" allowOverlap="1" wp14:anchorId="1CDEC1DF" wp14:editId="28C039D7">
            <wp:simplePos x="0" y="0"/>
            <wp:positionH relativeFrom="column">
              <wp:posOffset>-215265</wp:posOffset>
            </wp:positionH>
            <wp:positionV relativeFrom="paragraph">
              <wp:posOffset>144145</wp:posOffset>
            </wp:positionV>
            <wp:extent cx="2283460" cy="1185545"/>
            <wp:effectExtent l="0" t="0" r="2540" b="0"/>
            <wp:wrapTight wrapText="bothSides">
              <wp:wrapPolygon edited="0">
                <wp:start x="0" y="0"/>
                <wp:lineTo x="0" y="21172"/>
                <wp:lineTo x="21444" y="21172"/>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3460" cy="1185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1CE8">
        <w:rPr>
          <w:rFonts w:ascii="Calibri" w:hAnsi="Calibri"/>
          <w:b/>
          <w:bCs/>
        </w:rPr>
        <w:t xml:space="preserve">  </w:t>
      </w:r>
    </w:p>
    <w:p w:rsidR="00D713FA" w:rsidRPr="00870E0C" w:rsidRDefault="00D713FA" w:rsidP="0049207F">
      <w:pPr>
        <w:jc w:val="center"/>
        <w:rPr>
          <w:rFonts w:ascii="Calibri" w:hAnsi="Calibri"/>
          <w:b/>
          <w:bCs/>
          <w:sz w:val="23"/>
          <w:szCs w:val="23"/>
        </w:rPr>
      </w:pPr>
      <w:r w:rsidRPr="00870E0C">
        <w:rPr>
          <w:rFonts w:ascii="Calibri" w:hAnsi="Calibri"/>
          <w:b/>
          <w:bCs/>
          <w:sz w:val="23"/>
          <w:szCs w:val="23"/>
        </w:rPr>
        <w:t xml:space="preserve">General Council Meeting </w:t>
      </w:r>
    </w:p>
    <w:p w:rsidR="00D713FA" w:rsidRPr="00870E0C" w:rsidRDefault="006678BB" w:rsidP="0049207F">
      <w:pPr>
        <w:jc w:val="center"/>
        <w:rPr>
          <w:rFonts w:ascii="Calibri" w:hAnsi="Calibri"/>
          <w:sz w:val="23"/>
          <w:szCs w:val="23"/>
        </w:rPr>
      </w:pPr>
      <w:r w:rsidRPr="00870E0C">
        <w:rPr>
          <w:rFonts w:ascii="Calibri" w:hAnsi="Calibri"/>
          <w:sz w:val="23"/>
          <w:szCs w:val="23"/>
        </w:rPr>
        <w:t xml:space="preserve">Tuesday </w:t>
      </w:r>
      <w:r w:rsidR="008C40B3">
        <w:rPr>
          <w:rFonts w:ascii="Calibri" w:hAnsi="Calibri"/>
          <w:sz w:val="23"/>
          <w:szCs w:val="23"/>
        </w:rPr>
        <w:t>March</w:t>
      </w:r>
      <w:r w:rsidRPr="00870E0C">
        <w:rPr>
          <w:rFonts w:ascii="Calibri" w:hAnsi="Calibri"/>
          <w:sz w:val="23"/>
          <w:szCs w:val="23"/>
        </w:rPr>
        <w:t xml:space="preserve"> </w:t>
      </w:r>
      <w:r w:rsidR="00475488">
        <w:rPr>
          <w:rFonts w:ascii="Calibri" w:hAnsi="Calibri"/>
          <w:sz w:val="23"/>
          <w:szCs w:val="23"/>
        </w:rPr>
        <w:t>1</w:t>
      </w:r>
      <w:r w:rsidR="00125F25" w:rsidRPr="00870E0C">
        <w:rPr>
          <w:rFonts w:ascii="Calibri" w:hAnsi="Calibri"/>
          <w:sz w:val="23"/>
          <w:szCs w:val="23"/>
        </w:rPr>
        <w:t>4, 2017</w:t>
      </w:r>
    </w:p>
    <w:p w:rsidR="00D713FA" w:rsidRPr="00870E0C" w:rsidRDefault="00125F25" w:rsidP="0049207F">
      <w:pPr>
        <w:pStyle w:val="Heading1"/>
        <w:rPr>
          <w:rFonts w:ascii="Calibri" w:hAnsi="Calibri"/>
          <w:b w:val="0"/>
          <w:bCs w:val="0"/>
          <w:sz w:val="23"/>
          <w:szCs w:val="23"/>
        </w:rPr>
      </w:pPr>
      <w:r w:rsidRPr="00870E0C">
        <w:rPr>
          <w:rFonts w:ascii="Calibri" w:hAnsi="Calibri"/>
          <w:b w:val="0"/>
          <w:bCs w:val="0"/>
          <w:sz w:val="23"/>
          <w:szCs w:val="23"/>
        </w:rPr>
        <w:t>Dining R</w:t>
      </w:r>
      <w:r w:rsidR="006678BB" w:rsidRPr="00870E0C">
        <w:rPr>
          <w:rFonts w:ascii="Calibri" w:hAnsi="Calibri"/>
          <w:b w:val="0"/>
          <w:bCs w:val="0"/>
          <w:sz w:val="23"/>
          <w:szCs w:val="23"/>
        </w:rPr>
        <w:t>oom</w:t>
      </w:r>
      <w:r w:rsidR="00D713FA" w:rsidRPr="00870E0C">
        <w:rPr>
          <w:rFonts w:ascii="Calibri" w:hAnsi="Calibri"/>
          <w:b w:val="0"/>
          <w:bCs w:val="0"/>
          <w:sz w:val="23"/>
          <w:szCs w:val="23"/>
        </w:rPr>
        <w:t xml:space="preserve">, </w:t>
      </w:r>
      <w:r w:rsidRPr="00870E0C">
        <w:rPr>
          <w:rFonts w:ascii="Calibri" w:hAnsi="Calibri"/>
          <w:b w:val="0"/>
          <w:bCs w:val="0"/>
          <w:sz w:val="23"/>
          <w:szCs w:val="23"/>
        </w:rPr>
        <w:t>O’Hara Student Center</w:t>
      </w:r>
    </w:p>
    <w:p w:rsidR="00D713FA" w:rsidRPr="00870E0C" w:rsidRDefault="00D713FA" w:rsidP="0049207F">
      <w:pPr>
        <w:pStyle w:val="Heading1"/>
        <w:rPr>
          <w:rFonts w:ascii="Calibri" w:hAnsi="Calibri"/>
          <w:b w:val="0"/>
          <w:bCs w:val="0"/>
          <w:sz w:val="23"/>
          <w:szCs w:val="23"/>
        </w:rPr>
      </w:pPr>
      <w:r w:rsidRPr="00870E0C">
        <w:rPr>
          <w:rFonts w:ascii="Calibri" w:hAnsi="Calibri"/>
          <w:b w:val="0"/>
          <w:bCs w:val="0"/>
          <w:sz w:val="23"/>
          <w:szCs w:val="23"/>
        </w:rPr>
        <w:t>5:00 – 6:00pm</w:t>
      </w:r>
    </w:p>
    <w:p w:rsidR="00D713FA" w:rsidRPr="00870E0C" w:rsidRDefault="00D713FA" w:rsidP="0049207F">
      <w:pPr>
        <w:pStyle w:val="Heading1"/>
        <w:rPr>
          <w:rFonts w:ascii="Calibri" w:hAnsi="Calibri"/>
          <w:sz w:val="23"/>
          <w:szCs w:val="23"/>
        </w:rPr>
      </w:pPr>
    </w:p>
    <w:p w:rsidR="00D713FA" w:rsidRPr="00870E0C" w:rsidRDefault="00D713FA" w:rsidP="0049207F">
      <w:pPr>
        <w:pStyle w:val="Heading1"/>
        <w:rPr>
          <w:rFonts w:ascii="Calibri" w:hAnsi="Calibri"/>
          <w:sz w:val="23"/>
          <w:szCs w:val="23"/>
        </w:rPr>
      </w:pPr>
      <w:r w:rsidRPr="00870E0C">
        <w:rPr>
          <w:rFonts w:ascii="Calibri" w:hAnsi="Calibri"/>
          <w:sz w:val="23"/>
          <w:szCs w:val="23"/>
        </w:rPr>
        <w:t>AGENDA</w:t>
      </w:r>
    </w:p>
    <w:p w:rsidR="00D713FA" w:rsidRPr="00870E0C" w:rsidRDefault="00D713FA" w:rsidP="0049207F">
      <w:pPr>
        <w:pBdr>
          <w:bottom w:val="single" w:sz="8" w:space="2" w:color="000000"/>
        </w:pBdr>
        <w:rPr>
          <w:rFonts w:ascii="Calibri" w:hAnsi="Calibri"/>
          <w:sz w:val="23"/>
          <w:szCs w:val="23"/>
        </w:rPr>
      </w:pPr>
    </w:p>
    <w:p w:rsidR="00D713FA" w:rsidRPr="00870E0C" w:rsidRDefault="00D713FA" w:rsidP="0049207F">
      <w:pPr>
        <w:tabs>
          <w:tab w:val="left" w:pos="450"/>
        </w:tabs>
        <w:rPr>
          <w:rFonts w:ascii="Calibri" w:hAnsi="Calibri"/>
          <w:b/>
          <w:bCs/>
          <w:sz w:val="23"/>
          <w:szCs w:val="23"/>
          <w:u w:val="single"/>
        </w:rPr>
      </w:pPr>
      <w:r w:rsidRPr="00870E0C">
        <w:rPr>
          <w:rFonts w:ascii="Calibri" w:hAnsi="Calibri"/>
          <w:b/>
          <w:bCs/>
          <w:sz w:val="23"/>
          <w:szCs w:val="23"/>
          <w:u w:val="single"/>
        </w:rPr>
        <w:t>General Meeting</w:t>
      </w:r>
    </w:p>
    <w:p w:rsidR="00D713FA" w:rsidRPr="00870E0C" w:rsidRDefault="00D713FA" w:rsidP="0049207F">
      <w:pPr>
        <w:tabs>
          <w:tab w:val="left" w:pos="450"/>
        </w:tabs>
        <w:rPr>
          <w:rFonts w:ascii="Calibri" w:hAnsi="Calibri"/>
          <w:b/>
          <w:bCs/>
          <w:sz w:val="23"/>
          <w:szCs w:val="23"/>
          <w:u w:val="single"/>
        </w:rPr>
      </w:pPr>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Call to Order 5:00 pm</w:t>
      </w:r>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 xml:space="preserve">Approval of Minutes from </w:t>
      </w:r>
      <w:r w:rsidR="008C40B3">
        <w:rPr>
          <w:rFonts w:ascii="Calibri" w:hAnsi="Calibri"/>
          <w:b/>
          <w:bCs/>
          <w:sz w:val="23"/>
          <w:szCs w:val="23"/>
        </w:rPr>
        <w:t>February 1</w:t>
      </w:r>
      <w:r w:rsidR="00475488">
        <w:rPr>
          <w:rFonts w:ascii="Calibri" w:hAnsi="Calibri"/>
          <w:b/>
          <w:bCs/>
          <w:sz w:val="23"/>
          <w:szCs w:val="23"/>
        </w:rPr>
        <w:t>4</w:t>
      </w:r>
      <w:r w:rsidRPr="00870E0C">
        <w:rPr>
          <w:rFonts w:ascii="Calibri" w:hAnsi="Calibri"/>
          <w:b/>
          <w:bCs/>
          <w:sz w:val="23"/>
          <w:szCs w:val="23"/>
        </w:rPr>
        <w:t>, 201</w:t>
      </w:r>
      <w:r w:rsidR="00475488">
        <w:rPr>
          <w:rFonts w:ascii="Calibri" w:hAnsi="Calibri"/>
          <w:b/>
          <w:bCs/>
          <w:sz w:val="23"/>
          <w:szCs w:val="23"/>
        </w:rPr>
        <w:t>7</w:t>
      </w:r>
      <w:r w:rsidRPr="00870E0C">
        <w:rPr>
          <w:rFonts w:ascii="Calibri" w:hAnsi="Calibri"/>
          <w:b/>
          <w:bCs/>
          <w:sz w:val="23"/>
          <w:szCs w:val="23"/>
        </w:rPr>
        <w:t xml:space="preserve"> General Council Meeting</w:t>
      </w:r>
      <w:bookmarkStart w:id="0" w:name="_GoBack"/>
      <w:bookmarkEnd w:id="0"/>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Additions to Agenda</w:t>
      </w:r>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Executive Board Reports</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President's Report: </w:t>
      </w:r>
      <w:r w:rsidR="00125F25" w:rsidRPr="00870E0C">
        <w:rPr>
          <w:rFonts w:ascii="Calibri" w:hAnsi="Calibri"/>
          <w:sz w:val="23"/>
          <w:szCs w:val="23"/>
        </w:rPr>
        <w:t>Amber Griffith</w:t>
      </w:r>
      <w:r w:rsidR="001272B2" w:rsidRPr="00870E0C">
        <w:rPr>
          <w:rFonts w:ascii="Calibri" w:hAnsi="Calibri"/>
          <w:sz w:val="23"/>
          <w:szCs w:val="23"/>
        </w:rPr>
        <w:t xml:space="preserve"> (</w:t>
      </w:r>
      <w:r w:rsidR="00125F25" w:rsidRPr="00870E0C">
        <w:rPr>
          <w:rFonts w:ascii="Calibri" w:hAnsi="Calibri"/>
          <w:sz w:val="23"/>
          <w:szCs w:val="23"/>
        </w:rPr>
        <w:t>asg56@pi</w:t>
      </w:r>
      <w:r w:rsidR="001272B2" w:rsidRPr="00870E0C">
        <w:rPr>
          <w:rFonts w:ascii="Calibri" w:hAnsi="Calibri"/>
          <w:sz w:val="23"/>
          <w:szCs w:val="23"/>
        </w:rPr>
        <w:t>tt.edu)</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Vice President's Report:</w:t>
      </w:r>
      <w:r w:rsidR="001272B2" w:rsidRPr="00870E0C">
        <w:rPr>
          <w:rFonts w:ascii="Calibri" w:hAnsi="Calibri"/>
          <w:sz w:val="23"/>
          <w:szCs w:val="23"/>
        </w:rPr>
        <w:t xml:space="preserve"> </w:t>
      </w:r>
      <w:proofErr w:type="spellStart"/>
      <w:r w:rsidR="00475488">
        <w:rPr>
          <w:rFonts w:ascii="Calibri" w:hAnsi="Calibri"/>
          <w:sz w:val="23"/>
          <w:szCs w:val="23"/>
        </w:rPr>
        <w:t>Kenrick</w:t>
      </w:r>
      <w:proofErr w:type="spellEnd"/>
      <w:r w:rsidR="00475488">
        <w:rPr>
          <w:rFonts w:ascii="Calibri" w:hAnsi="Calibri"/>
          <w:sz w:val="23"/>
          <w:szCs w:val="23"/>
        </w:rPr>
        <w:t xml:space="preserve"> </w:t>
      </w:r>
      <w:proofErr w:type="spellStart"/>
      <w:r w:rsidR="00475488">
        <w:rPr>
          <w:rFonts w:ascii="Calibri" w:hAnsi="Calibri"/>
          <w:sz w:val="23"/>
          <w:szCs w:val="23"/>
        </w:rPr>
        <w:t>Fernandes</w:t>
      </w:r>
      <w:proofErr w:type="spellEnd"/>
      <w:r w:rsidR="00475488">
        <w:rPr>
          <w:rFonts w:ascii="Calibri" w:hAnsi="Calibri"/>
          <w:sz w:val="23"/>
          <w:szCs w:val="23"/>
        </w:rPr>
        <w:t xml:space="preserve"> (kenrick@cs.pitt.edu)</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Faculty Advisor’s Statement: Asst. Dean </w:t>
      </w:r>
      <w:r w:rsidR="001272B2" w:rsidRPr="00870E0C">
        <w:rPr>
          <w:rFonts w:ascii="Calibri" w:hAnsi="Calibri"/>
          <w:sz w:val="23"/>
          <w:szCs w:val="23"/>
        </w:rPr>
        <w:t>Tara Meyer (tara.meyer@pitt.edu)</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Administrative Assistant's Report: Allison </w:t>
      </w:r>
      <w:proofErr w:type="spellStart"/>
      <w:r w:rsidR="001272B2" w:rsidRPr="00870E0C">
        <w:rPr>
          <w:rFonts w:ascii="Calibri" w:hAnsi="Calibri"/>
          <w:sz w:val="23"/>
          <w:szCs w:val="23"/>
        </w:rPr>
        <w:t>Gremba</w:t>
      </w:r>
      <w:proofErr w:type="spellEnd"/>
      <w:r w:rsidR="001272B2" w:rsidRPr="00870E0C">
        <w:rPr>
          <w:rFonts w:ascii="Calibri" w:hAnsi="Calibri"/>
          <w:sz w:val="23"/>
          <w:szCs w:val="23"/>
        </w:rPr>
        <w:t xml:space="preserve"> (asgso@pitt.edu)</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Social/Programs Coordinator:</w:t>
      </w:r>
      <w:r w:rsidR="001272B2" w:rsidRPr="00870E0C">
        <w:rPr>
          <w:rFonts w:ascii="Calibri" w:hAnsi="Calibri"/>
          <w:sz w:val="23"/>
          <w:szCs w:val="23"/>
        </w:rPr>
        <w:t xml:space="preserve"> </w:t>
      </w:r>
      <w:r w:rsidR="00475488">
        <w:rPr>
          <w:rFonts w:ascii="Calibri" w:hAnsi="Calibri"/>
          <w:sz w:val="23"/>
          <w:szCs w:val="23"/>
        </w:rPr>
        <w:t xml:space="preserve">Allison </w:t>
      </w:r>
      <w:proofErr w:type="spellStart"/>
      <w:r w:rsidR="00475488">
        <w:rPr>
          <w:rFonts w:ascii="Calibri" w:hAnsi="Calibri"/>
          <w:sz w:val="23"/>
          <w:szCs w:val="23"/>
        </w:rPr>
        <w:t>Gremba</w:t>
      </w:r>
      <w:proofErr w:type="spellEnd"/>
      <w:r w:rsidR="00475488">
        <w:rPr>
          <w:rFonts w:ascii="Calibri" w:hAnsi="Calibri"/>
          <w:sz w:val="23"/>
          <w:szCs w:val="23"/>
        </w:rPr>
        <w:t xml:space="preserve"> (asgso@pitt.edu)</w:t>
      </w:r>
    </w:p>
    <w:p w:rsidR="0049207F" w:rsidRPr="00870E0C" w:rsidRDefault="00D713FA" w:rsidP="0049207F">
      <w:pPr>
        <w:pStyle w:val="ListParagraph"/>
        <w:numPr>
          <w:ilvl w:val="1"/>
          <w:numId w:val="3"/>
        </w:numPr>
        <w:tabs>
          <w:tab w:val="left" w:pos="450"/>
        </w:tabs>
        <w:spacing w:line="360" w:lineRule="auto"/>
        <w:rPr>
          <w:rFonts w:ascii="Calibri" w:hAnsi="Calibri"/>
          <w:b/>
          <w:bCs/>
          <w:sz w:val="23"/>
          <w:szCs w:val="23"/>
        </w:rPr>
      </w:pPr>
      <w:r w:rsidRPr="00870E0C">
        <w:rPr>
          <w:rFonts w:ascii="Calibri" w:hAnsi="Calibri"/>
          <w:sz w:val="23"/>
          <w:szCs w:val="23"/>
        </w:rPr>
        <w:t>Website/Communication:</w:t>
      </w:r>
      <w:r w:rsidR="001272B2" w:rsidRPr="00870E0C">
        <w:rPr>
          <w:rFonts w:ascii="Calibri" w:hAnsi="Calibri"/>
          <w:sz w:val="23"/>
          <w:szCs w:val="23"/>
        </w:rPr>
        <w:t xml:space="preserve"> </w:t>
      </w:r>
      <w:proofErr w:type="spellStart"/>
      <w:r w:rsidR="00D2651F" w:rsidRPr="00870E0C">
        <w:rPr>
          <w:rFonts w:ascii="Calibri" w:hAnsi="Calibri"/>
          <w:sz w:val="23"/>
          <w:szCs w:val="23"/>
        </w:rPr>
        <w:t>Kenrick</w:t>
      </w:r>
      <w:proofErr w:type="spellEnd"/>
      <w:r w:rsidR="00D2651F" w:rsidRPr="00870E0C">
        <w:rPr>
          <w:rFonts w:ascii="Calibri" w:hAnsi="Calibri"/>
          <w:sz w:val="23"/>
          <w:szCs w:val="23"/>
        </w:rPr>
        <w:t xml:space="preserve"> </w:t>
      </w:r>
      <w:proofErr w:type="spellStart"/>
      <w:r w:rsidR="00D2651F" w:rsidRPr="00870E0C">
        <w:rPr>
          <w:rFonts w:ascii="Calibri" w:hAnsi="Calibri"/>
          <w:sz w:val="23"/>
          <w:szCs w:val="23"/>
        </w:rPr>
        <w:t>Fernandes</w:t>
      </w:r>
      <w:proofErr w:type="spellEnd"/>
      <w:r w:rsidR="00D2651F" w:rsidRPr="00870E0C">
        <w:rPr>
          <w:rFonts w:ascii="Calibri" w:hAnsi="Calibri"/>
          <w:sz w:val="23"/>
          <w:szCs w:val="23"/>
        </w:rPr>
        <w:t xml:space="preserve"> (</w:t>
      </w:r>
      <w:r w:rsidR="00172D21" w:rsidRPr="00172D21">
        <w:rPr>
          <w:rFonts w:ascii="Calibri" w:hAnsi="Calibri"/>
          <w:sz w:val="23"/>
          <w:szCs w:val="23"/>
        </w:rPr>
        <w:t>kenrick@cs.pitt.edu)-</w:t>
      </w:r>
      <w:r w:rsidR="00172D21">
        <w:rPr>
          <w:rFonts w:ascii="Calibri" w:hAnsi="Calibri"/>
          <w:sz w:val="23"/>
          <w:szCs w:val="23"/>
        </w:rPr>
        <w:t xml:space="preserve"> no report</w:t>
      </w:r>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Internal Committees</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GPSG:</w:t>
      </w:r>
      <w:r w:rsidR="00475488">
        <w:rPr>
          <w:rFonts w:ascii="Calibri" w:hAnsi="Calibri"/>
          <w:sz w:val="23"/>
          <w:szCs w:val="23"/>
        </w:rPr>
        <w:t xml:space="preserve"> Sean </w:t>
      </w:r>
      <w:proofErr w:type="spellStart"/>
      <w:r w:rsidR="00475488">
        <w:rPr>
          <w:rFonts w:ascii="Calibri" w:hAnsi="Calibri"/>
          <w:sz w:val="23"/>
          <w:szCs w:val="23"/>
        </w:rPr>
        <w:t>Nonnemacher</w:t>
      </w:r>
      <w:proofErr w:type="spellEnd"/>
      <w:r w:rsidR="003D1FAF" w:rsidRPr="00870E0C">
        <w:rPr>
          <w:rFonts w:ascii="Calibri" w:hAnsi="Calibri"/>
          <w:sz w:val="23"/>
          <w:szCs w:val="23"/>
        </w:rPr>
        <w:t xml:space="preserve">, Sebastian </w:t>
      </w:r>
      <w:proofErr w:type="spellStart"/>
      <w:r w:rsidR="003D1FAF" w:rsidRPr="00870E0C">
        <w:rPr>
          <w:rFonts w:ascii="Calibri" w:hAnsi="Calibri"/>
          <w:sz w:val="23"/>
          <w:szCs w:val="23"/>
        </w:rPr>
        <w:t>Garaycoa</w:t>
      </w:r>
      <w:proofErr w:type="spellEnd"/>
      <w:r w:rsidR="003D1FAF" w:rsidRPr="00870E0C">
        <w:rPr>
          <w:rFonts w:ascii="Calibri" w:hAnsi="Calibri"/>
          <w:sz w:val="23"/>
          <w:szCs w:val="23"/>
        </w:rPr>
        <w:t xml:space="preserve">, </w:t>
      </w:r>
      <w:proofErr w:type="spellStart"/>
      <w:r w:rsidR="003D1FAF" w:rsidRPr="00870E0C">
        <w:rPr>
          <w:rFonts w:ascii="Calibri" w:hAnsi="Calibri"/>
          <w:sz w:val="23"/>
          <w:szCs w:val="23"/>
        </w:rPr>
        <w:t>Kenrick</w:t>
      </w:r>
      <w:proofErr w:type="spellEnd"/>
      <w:r w:rsidR="003D1FAF" w:rsidRPr="00870E0C">
        <w:rPr>
          <w:rFonts w:ascii="Calibri" w:hAnsi="Calibri"/>
          <w:sz w:val="23"/>
          <w:szCs w:val="23"/>
        </w:rPr>
        <w:t xml:space="preserve"> </w:t>
      </w:r>
      <w:proofErr w:type="spellStart"/>
      <w:r w:rsidR="003D1FAF" w:rsidRPr="00870E0C">
        <w:rPr>
          <w:rFonts w:ascii="Calibri" w:hAnsi="Calibri"/>
          <w:sz w:val="23"/>
          <w:szCs w:val="23"/>
        </w:rPr>
        <w:t>Fernandes</w:t>
      </w:r>
      <w:proofErr w:type="spellEnd"/>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Grad Expo:</w:t>
      </w:r>
      <w:r w:rsidR="001272B2" w:rsidRPr="00870E0C">
        <w:rPr>
          <w:rFonts w:ascii="Calibri" w:hAnsi="Calibri"/>
          <w:sz w:val="23"/>
          <w:szCs w:val="23"/>
        </w:rPr>
        <w:t xml:space="preserve"> </w:t>
      </w:r>
      <w:r w:rsidR="003C6093" w:rsidRPr="00870E0C">
        <w:rPr>
          <w:rFonts w:ascii="Calibri" w:hAnsi="Calibri"/>
          <w:sz w:val="23"/>
          <w:szCs w:val="23"/>
        </w:rPr>
        <w:t xml:space="preserve">Allison </w:t>
      </w:r>
      <w:proofErr w:type="spellStart"/>
      <w:r w:rsidR="003C6093" w:rsidRPr="00870E0C">
        <w:rPr>
          <w:rFonts w:ascii="Calibri" w:hAnsi="Calibri"/>
          <w:sz w:val="23"/>
          <w:szCs w:val="23"/>
        </w:rPr>
        <w:t>Gremba</w:t>
      </w:r>
      <w:proofErr w:type="spellEnd"/>
      <w:r w:rsidR="003C6093" w:rsidRPr="00870E0C">
        <w:rPr>
          <w:rFonts w:ascii="Calibri" w:hAnsi="Calibri"/>
          <w:sz w:val="23"/>
          <w:szCs w:val="23"/>
        </w:rPr>
        <w:t xml:space="preserve">, </w:t>
      </w:r>
      <w:proofErr w:type="spellStart"/>
      <w:r w:rsidR="003C6093" w:rsidRPr="00870E0C">
        <w:rPr>
          <w:rFonts w:ascii="Calibri" w:hAnsi="Calibri"/>
          <w:sz w:val="23"/>
          <w:szCs w:val="23"/>
        </w:rPr>
        <w:t>Hety</w:t>
      </w:r>
      <w:proofErr w:type="spellEnd"/>
      <w:r w:rsidR="003C6093" w:rsidRPr="00870E0C">
        <w:rPr>
          <w:rFonts w:ascii="Calibri" w:hAnsi="Calibri"/>
          <w:sz w:val="23"/>
          <w:szCs w:val="23"/>
        </w:rPr>
        <w:t xml:space="preserve"> Wong</w:t>
      </w:r>
    </w:p>
    <w:p w:rsidR="00D713FA" w:rsidRPr="00870E0C" w:rsidRDefault="00D713FA" w:rsidP="007D6F66">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Teaching Awards:</w:t>
      </w:r>
      <w:r w:rsidR="003D1FAF" w:rsidRPr="00870E0C">
        <w:rPr>
          <w:rFonts w:ascii="Calibri" w:hAnsi="Calibri"/>
          <w:sz w:val="23"/>
          <w:szCs w:val="23"/>
        </w:rPr>
        <w:t xml:space="preserve"> </w:t>
      </w:r>
      <w:r w:rsidR="003C36A3">
        <w:rPr>
          <w:rFonts w:ascii="Calibri" w:hAnsi="Calibri"/>
          <w:sz w:val="23"/>
          <w:szCs w:val="23"/>
        </w:rPr>
        <w:t>Andrea Maxwell</w:t>
      </w:r>
      <w:r w:rsidR="00FE4077">
        <w:rPr>
          <w:rFonts w:ascii="Calibri" w:hAnsi="Calibri"/>
          <w:sz w:val="23"/>
          <w:szCs w:val="23"/>
        </w:rPr>
        <w:t>—</w:t>
      </w:r>
      <w:r w:rsidR="00FE4077" w:rsidRPr="00FE4077">
        <w:rPr>
          <w:rFonts w:ascii="Calibri" w:hAnsi="Calibri"/>
          <w:b/>
          <w:sz w:val="23"/>
          <w:szCs w:val="23"/>
        </w:rPr>
        <w:t>NEED VOLUNTEERS</w:t>
      </w:r>
    </w:p>
    <w:p w:rsidR="007D6F66" w:rsidRPr="00870E0C" w:rsidRDefault="007D6F66" w:rsidP="007D6F66">
      <w:pPr>
        <w:pStyle w:val="ListParagraph"/>
        <w:numPr>
          <w:ilvl w:val="1"/>
          <w:numId w:val="3"/>
        </w:numPr>
        <w:tabs>
          <w:tab w:val="left" w:pos="450"/>
        </w:tabs>
        <w:rPr>
          <w:rFonts w:ascii="Calibri" w:hAnsi="Calibri"/>
          <w:b/>
          <w:bCs/>
          <w:sz w:val="23"/>
          <w:szCs w:val="23"/>
        </w:rPr>
      </w:pPr>
      <w:r w:rsidRPr="00870E0C">
        <w:rPr>
          <w:rFonts w:ascii="Calibri" w:hAnsi="Calibri"/>
          <w:bCs/>
          <w:sz w:val="23"/>
          <w:szCs w:val="23"/>
        </w:rPr>
        <w:t xml:space="preserve">Summer Research Grant: </w:t>
      </w:r>
      <w:proofErr w:type="spellStart"/>
      <w:r w:rsidR="00C65346" w:rsidRPr="00870E0C">
        <w:rPr>
          <w:rFonts w:ascii="Calibri" w:hAnsi="Calibri"/>
          <w:bCs/>
          <w:sz w:val="23"/>
          <w:szCs w:val="23"/>
        </w:rPr>
        <w:t>Hety</w:t>
      </w:r>
      <w:proofErr w:type="spellEnd"/>
      <w:r w:rsidR="00C65346" w:rsidRPr="00870E0C">
        <w:rPr>
          <w:rFonts w:ascii="Calibri" w:hAnsi="Calibri"/>
          <w:bCs/>
          <w:sz w:val="23"/>
          <w:szCs w:val="23"/>
        </w:rPr>
        <w:t xml:space="preserve"> Wong</w:t>
      </w:r>
    </w:p>
    <w:p w:rsidR="007D6F66" w:rsidRPr="00870E0C" w:rsidRDefault="007D6F66" w:rsidP="007D6F66">
      <w:pPr>
        <w:pStyle w:val="ListParagraph"/>
        <w:numPr>
          <w:ilvl w:val="1"/>
          <w:numId w:val="3"/>
        </w:numPr>
        <w:tabs>
          <w:tab w:val="left" w:pos="450"/>
        </w:tabs>
        <w:rPr>
          <w:rFonts w:ascii="Calibri" w:hAnsi="Calibri"/>
          <w:b/>
          <w:bCs/>
          <w:sz w:val="23"/>
          <w:szCs w:val="23"/>
        </w:rPr>
      </w:pPr>
      <w:r w:rsidRPr="00870E0C">
        <w:rPr>
          <w:rFonts w:ascii="Calibri" w:hAnsi="Calibri"/>
          <w:bCs/>
          <w:sz w:val="23"/>
          <w:szCs w:val="23"/>
        </w:rPr>
        <w:t>GSO Policy</w:t>
      </w:r>
      <w:r w:rsidR="00D2651F" w:rsidRPr="00870E0C">
        <w:rPr>
          <w:rFonts w:ascii="Calibri" w:hAnsi="Calibri"/>
          <w:bCs/>
          <w:sz w:val="23"/>
          <w:szCs w:val="23"/>
        </w:rPr>
        <w:t xml:space="preserve"> and Sexual Assault</w:t>
      </w:r>
      <w:r w:rsidRPr="00870E0C">
        <w:rPr>
          <w:rFonts w:ascii="Calibri" w:hAnsi="Calibri"/>
          <w:bCs/>
          <w:sz w:val="23"/>
          <w:szCs w:val="23"/>
        </w:rPr>
        <w:t xml:space="preserve">: </w:t>
      </w:r>
      <w:proofErr w:type="spellStart"/>
      <w:r w:rsidR="00475488">
        <w:rPr>
          <w:rFonts w:ascii="Calibri" w:hAnsi="Calibri"/>
          <w:bCs/>
          <w:sz w:val="23"/>
          <w:szCs w:val="23"/>
        </w:rPr>
        <w:t>Kenrick</w:t>
      </w:r>
      <w:proofErr w:type="spellEnd"/>
      <w:r w:rsidR="00475488">
        <w:rPr>
          <w:rFonts w:ascii="Calibri" w:hAnsi="Calibri"/>
          <w:bCs/>
          <w:sz w:val="23"/>
          <w:szCs w:val="23"/>
        </w:rPr>
        <w:t xml:space="preserve"> </w:t>
      </w:r>
      <w:proofErr w:type="spellStart"/>
      <w:r w:rsidR="00475488">
        <w:rPr>
          <w:rFonts w:ascii="Calibri" w:hAnsi="Calibri"/>
          <w:bCs/>
          <w:sz w:val="23"/>
          <w:szCs w:val="23"/>
        </w:rPr>
        <w:t>Fernandes</w:t>
      </w:r>
      <w:proofErr w:type="spellEnd"/>
      <w:r w:rsidR="00172D21">
        <w:rPr>
          <w:rFonts w:ascii="Calibri" w:hAnsi="Calibri"/>
          <w:bCs/>
          <w:sz w:val="23"/>
          <w:szCs w:val="23"/>
        </w:rPr>
        <w:t>- no report</w:t>
      </w:r>
    </w:p>
    <w:p w:rsidR="007D6F66" w:rsidRPr="00870E0C" w:rsidRDefault="007D6F66" w:rsidP="007D6F66">
      <w:pPr>
        <w:pStyle w:val="ListParagraph"/>
        <w:numPr>
          <w:ilvl w:val="1"/>
          <w:numId w:val="3"/>
        </w:numPr>
        <w:tabs>
          <w:tab w:val="left" w:pos="450"/>
        </w:tabs>
        <w:rPr>
          <w:rFonts w:ascii="Calibri" w:hAnsi="Calibri"/>
          <w:b/>
          <w:bCs/>
          <w:sz w:val="23"/>
          <w:szCs w:val="23"/>
        </w:rPr>
      </w:pPr>
      <w:r w:rsidRPr="00870E0C">
        <w:rPr>
          <w:rFonts w:ascii="Calibri" w:hAnsi="Calibri"/>
          <w:bCs/>
          <w:sz w:val="23"/>
          <w:szCs w:val="23"/>
        </w:rPr>
        <w:t xml:space="preserve">Diversity and Inclusion: </w:t>
      </w:r>
      <w:r w:rsidR="00475488">
        <w:rPr>
          <w:rFonts w:ascii="Calibri" w:hAnsi="Calibri"/>
          <w:bCs/>
          <w:sz w:val="23"/>
          <w:szCs w:val="23"/>
        </w:rPr>
        <w:t>Amber Griffith</w:t>
      </w:r>
    </w:p>
    <w:p w:rsidR="00125F25" w:rsidRPr="00870E0C" w:rsidRDefault="00125F25" w:rsidP="007D6F66">
      <w:pPr>
        <w:pStyle w:val="ListParagraph"/>
        <w:numPr>
          <w:ilvl w:val="1"/>
          <w:numId w:val="3"/>
        </w:numPr>
        <w:tabs>
          <w:tab w:val="left" w:pos="450"/>
        </w:tabs>
        <w:rPr>
          <w:rFonts w:ascii="Calibri" w:hAnsi="Calibri"/>
          <w:bCs/>
          <w:sz w:val="23"/>
          <w:szCs w:val="23"/>
        </w:rPr>
      </w:pPr>
      <w:r w:rsidRPr="00870E0C">
        <w:rPr>
          <w:rFonts w:ascii="Calibri" w:hAnsi="Calibri"/>
          <w:bCs/>
          <w:sz w:val="23"/>
          <w:szCs w:val="23"/>
        </w:rPr>
        <w:t>Ad hoc Grad Student Union:</w:t>
      </w:r>
      <w:r w:rsidR="00446F12">
        <w:rPr>
          <w:rFonts w:ascii="Calibri" w:hAnsi="Calibri"/>
          <w:bCs/>
          <w:sz w:val="23"/>
          <w:szCs w:val="23"/>
        </w:rPr>
        <w:t xml:space="preserve"> George Borg, Caitlin </w:t>
      </w:r>
      <w:proofErr w:type="spellStart"/>
      <w:r w:rsidR="00446F12">
        <w:rPr>
          <w:rFonts w:ascii="Calibri" w:hAnsi="Calibri"/>
          <w:bCs/>
          <w:sz w:val="23"/>
          <w:szCs w:val="23"/>
        </w:rPr>
        <w:t>Schoering</w:t>
      </w:r>
      <w:proofErr w:type="spellEnd"/>
      <w:r w:rsidR="00446F12">
        <w:rPr>
          <w:rFonts w:ascii="Calibri" w:hAnsi="Calibri"/>
          <w:bCs/>
          <w:sz w:val="23"/>
          <w:szCs w:val="23"/>
        </w:rPr>
        <w:t>, Chie Togami</w:t>
      </w:r>
      <w:r w:rsidR="00B848A6">
        <w:rPr>
          <w:rFonts w:ascii="Calibri" w:hAnsi="Calibri"/>
          <w:bCs/>
          <w:sz w:val="23"/>
          <w:szCs w:val="23"/>
        </w:rPr>
        <w:t>- Statement of Support</w:t>
      </w:r>
    </w:p>
    <w:p w:rsidR="00BA7042" w:rsidRPr="00870E0C" w:rsidRDefault="00BA7042"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sz w:val="23"/>
          <w:szCs w:val="23"/>
        </w:rPr>
        <w:t>A&amp;S Committees</w:t>
      </w:r>
    </w:p>
    <w:p w:rsidR="00BA7042" w:rsidRPr="00870E0C" w:rsidRDefault="00BA7042"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A&amp;S Council: </w:t>
      </w:r>
      <w:r w:rsidR="003D1FAF" w:rsidRPr="00870E0C">
        <w:rPr>
          <w:rFonts w:ascii="Calibri" w:hAnsi="Calibri"/>
          <w:sz w:val="23"/>
          <w:szCs w:val="23"/>
        </w:rPr>
        <w:t xml:space="preserve">Michael </w:t>
      </w:r>
      <w:proofErr w:type="spellStart"/>
      <w:r w:rsidR="003D1FAF" w:rsidRPr="00870E0C">
        <w:rPr>
          <w:rFonts w:ascii="Calibri" w:hAnsi="Calibri"/>
          <w:sz w:val="23"/>
          <w:szCs w:val="23"/>
        </w:rPr>
        <w:t>Rerick</w:t>
      </w:r>
      <w:proofErr w:type="spellEnd"/>
      <w:r w:rsidR="003D1FAF" w:rsidRPr="00870E0C">
        <w:rPr>
          <w:rFonts w:ascii="Calibri" w:hAnsi="Calibri"/>
          <w:sz w:val="23"/>
          <w:szCs w:val="23"/>
        </w:rPr>
        <w:t xml:space="preserve">, Charles </w:t>
      </w:r>
      <w:proofErr w:type="spellStart"/>
      <w:r w:rsidR="003D1FAF" w:rsidRPr="00870E0C">
        <w:rPr>
          <w:rFonts w:ascii="Calibri" w:hAnsi="Calibri"/>
          <w:sz w:val="23"/>
          <w:szCs w:val="23"/>
        </w:rPr>
        <w:t>Lwanga</w:t>
      </w:r>
      <w:proofErr w:type="spellEnd"/>
    </w:p>
    <w:p w:rsidR="00BA7042" w:rsidRPr="00870E0C" w:rsidRDefault="00BA7042"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A&amp;S PBC: </w:t>
      </w:r>
      <w:r w:rsidR="003D1FAF" w:rsidRPr="00870E0C">
        <w:rPr>
          <w:rFonts w:ascii="Calibri" w:hAnsi="Calibri"/>
          <w:sz w:val="23"/>
          <w:szCs w:val="23"/>
        </w:rPr>
        <w:t xml:space="preserve">Shane Redman, </w:t>
      </w:r>
      <w:proofErr w:type="spellStart"/>
      <w:r w:rsidR="003D1FAF" w:rsidRPr="00870E0C">
        <w:rPr>
          <w:rFonts w:ascii="Calibri" w:hAnsi="Calibri"/>
          <w:sz w:val="23"/>
          <w:szCs w:val="23"/>
        </w:rPr>
        <w:t>Hety</w:t>
      </w:r>
      <w:proofErr w:type="spellEnd"/>
      <w:r w:rsidR="003D1FAF" w:rsidRPr="00870E0C">
        <w:rPr>
          <w:rFonts w:ascii="Calibri" w:hAnsi="Calibri"/>
          <w:sz w:val="23"/>
          <w:szCs w:val="23"/>
        </w:rPr>
        <w:t xml:space="preserve"> Wong, Lana Sims</w:t>
      </w:r>
    </w:p>
    <w:p w:rsidR="00BA7042" w:rsidRPr="00870E0C" w:rsidRDefault="00BA7042"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A&amp;S Grad Council: </w:t>
      </w:r>
      <w:proofErr w:type="spellStart"/>
      <w:r w:rsidR="00CB3D52" w:rsidRPr="00870E0C">
        <w:rPr>
          <w:rFonts w:ascii="Calibri" w:hAnsi="Calibri"/>
          <w:sz w:val="23"/>
          <w:szCs w:val="23"/>
        </w:rPr>
        <w:t>Amoja</w:t>
      </w:r>
      <w:proofErr w:type="spellEnd"/>
      <w:r w:rsidR="00CB3D52" w:rsidRPr="00870E0C">
        <w:rPr>
          <w:rFonts w:ascii="Calibri" w:hAnsi="Calibri"/>
          <w:sz w:val="23"/>
          <w:szCs w:val="23"/>
        </w:rPr>
        <w:t xml:space="preserve"> Bajaj</w:t>
      </w:r>
      <w:r w:rsidR="00F37972" w:rsidRPr="00870E0C">
        <w:rPr>
          <w:rFonts w:ascii="Calibri" w:hAnsi="Calibri"/>
          <w:sz w:val="23"/>
          <w:szCs w:val="23"/>
        </w:rPr>
        <w:t xml:space="preserve">, </w:t>
      </w:r>
      <w:proofErr w:type="spellStart"/>
      <w:r w:rsidR="00563DBB" w:rsidRPr="00870E0C">
        <w:rPr>
          <w:rFonts w:ascii="Calibri" w:hAnsi="Calibri"/>
          <w:sz w:val="23"/>
          <w:szCs w:val="23"/>
        </w:rPr>
        <w:t>Marlissa</w:t>
      </w:r>
      <w:proofErr w:type="spellEnd"/>
      <w:r w:rsidR="00563DBB" w:rsidRPr="00870E0C">
        <w:rPr>
          <w:rFonts w:ascii="Calibri" w:hAnsi="Calibri"/>
          <w:sz w:val="23"/>
          <w:szCs w:val="23"/>
        </w:rPr>
        <w:t xml:space="preserve"> Amole</w:t>
      </w:r>
      <w:r w:rsidR="00F37972" w:rsidRPr="00870E0C">
        <w:rPr>
          <w:rFonts w:ascii="Calibri" w:hAnsi="Calibri"/>
          <w:sz w:val="23"/>
          <w:szCs w:val="23"/>
        </w:rPr>
        <w:t xml:space="preserve">, </w:t>
      </w:r>
      <w:r w:rsidR="00555032" w:rsidRPr="00870E0C">
        <w:rPr>
          <w:rFonts w:ascii="Calibri" w:hAnsi="Calibri"/>
          <w:sz w:val="23"/>
          <w:szCs w:val="23"/>
        </w:rPr>
        <w:t xml:space="preserve">Diego </w:t>
      </w:r>
      <w:proofErr w:type="spellStart"/>
      <w:r w:rsidR="00555032" w:rsidRPr="00870E0C">
        <w:rPr>
          <w:rFonts w:ascii="Calibri" w:hAnsi="Calibri"/>
          <w:sz w:val="23"/>
          <w:szCs w:val="23"/>
        </w:rPr>
        <w:t>Villada</w:t>
      </w:r>
      <w:proofErr w:type="spellEnd"/>
      <w:r w:rsidR="00555032" w:rsidRPr="00870E0C">
        <w:rPr>
          <w:rFonts w:ascii="Calibri" w:hAnsi="Calibri"/>
          <w:sz w:val="23"/>
          <w:szCs w:val="23"/>
        </w:rPr>
        <w:t xml:space="preserve">, Hector Rodriguez, Jennifer </w:t>
      </w:r>
      <w:proofErr w:type="spellStart"/>
      <w:r w:rsidR="00555032" w:rsidRPr="00870E0C">
        <w:rPr>
          <w:rFonts w:ascii="Calibri" w:hAnsi="Calibri"/>
          <w:sz w:val="23"/>
          <w:szCs w:val="23"/>
        </w:rPr>
        <w:t>Boum</w:t>
      </w:r>
      <w:proofErr w:type="spellEnd"/>
      <w:r w:rsidR="00555032" w:rsidRPr="00870E0C">
        <w:rPr>
          <w:rFonts w:ascii="Calibri" w:hAnsi="Calibri"/>
          <w:sz w:val="23"/>
          <w:szCs w:val="23"/>
        </w:rPr>
        <w:t xml:space="preserve"> Make</w:t>
      </w:r>
    </w:p>
    <w:p w:rsidR="0049207F" w:rsidRPr="00870E0C" w:rsidRDefault="0049207F"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Old or Unfinished Business</w:t>
      </w:r>
    </w:p>
    <w:p w:rsidR="0049207F" w:rsidRDefault="0049207F"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New Business</w:t>
      </w:r>
    </w:p>
    <w:p w:rsidR="00172D21" w:rsidRPr="00172D21" w:rsidRDefault="00172D21" w:rsidP="00172D21">
      <w:pPr>
        <w:pStyle w:val="ListParagraph"/>
        <w:numPr>
          <w:ilvl w:val="1"/>
          <w:numId w:val="3"/>
        </w:numPr>
        <w:tabs>
          <w:tab w:val="left" w:pos="450"/>
        </w:tabs>
        <w:spacing w:line="360" w:lineRule="auto"/>
        <w:rPr>
          <w:rFonts w:ascii="Calibri" w:hAnsi="Calibri"/>
          <w:bCs/>
          <w:sz w:val="23"/>
          <w:szCs w:val="23"/>
        </w:rPr>
      </w:pPr>
      <w:r w:rsidRPr="00172D21">
        <w:rPr>
          <w:rFonts w:ascii="Calibri" w:hAnsi="Calibri"/>
          <w:bCs/>
          <w:sz w:val="23"/>
          <w:szCs w:val="23"/>
        </w:rPr>
        <w:t>GPSG vote: Statement of support for international students</w:t>
      </w:r>
    </w:p>
    <w:p w:rsidR="00172D21" w:rsidRPr="00172D21" w:rsidRDefault="00172D21" w:rsidP="00172D21">
      <w:pPr>
        <w:pStyle w:val="ListParagraph"/>
        <w:numPr>
          <w:ilvl w:val="1"/>
          <w:numId w:val="3"/>
        </w:numPr>
        <w:tabs>
          <w:tab w:val="left" w:pos="450"/>
        </w:tabs>
        <w:spacing w:line="360" w:lineRule="auto"/>
        <w:rPr>
          <w:rFonts w:ascii="Calibri" w:hAnsi="Calibri"/>
          <w:bCs/>
          <w:sz w:val="23"/>
          <w:szCs w:val="23"/>
        </w:rPr>
      </w:pPr>
      <w:r w:rsidRPr="00172D21">
        <w:rPr>
          <w:rFonts w:ascii="Calibri" w:hAnsi="Calibri"/>
          <w:bCs/>
          <w:sz w:val="23"/>
          <w:szCs w:val="23"/>
        </w:rPr>
        <w:t>GPSG vote: Student IDs for graduate student spouses</w:t>
      </w:r>
    </w:p>
    <w:p w:rsidR="00B323FD" w:rsidRPr="00870E0C" w:rsidRDefault="0049207F" w:rsidP="001C0715">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Announcements</w:t>
      </w:r>
    </w:p>
    <w:p w:rsidR="00F523D6" w:rsidRDefault="0049207F" w:rsidP="008C40B3">
      <w:pPr>
        <w:pStyle w:val="ListParagraph"/>
        <w:numPr>
          <w:ilvl w:val="0"/>
          <w:numId w:val="3"/>
        </w:numPr>
        <w:tabs>
          <w:tab w:val="left" w:pos="450"/>
        </w:tabs>
        <w:spacing w:line="360" w:lineRule="auto"/>
        <w:rPr>
          <w:rFonts w:ascii="Calibri" w:hAnsi="Calibri"/>
        </w:rPr>
      </w:pPr>
      <w:r w:rsidRPr="00870E0C">
        <w:rPr>
          <w:rFonts w:ascii="Calibri" w:hAnsi="Calibri"/>
          <w:b/>
          <w:bCs/>
          <w:sz w:val="23"/>
          <w:szCs w:val="23"/>
        </w:rPr>
        <w:t>Adjourn</w:t>
      </w:r>
      <w:r w:rsidRPr="00870E0C">
        <w:rPr>
          <w:rFonts w:ascii="Calibri" w:hAnsi="Calibri"/>
        </w:rPr>
        <w:t xml:space="preserve"> </w:t>
      </w:r>
    </w:p>
    <w:p w:rsidR="00F523D6" w:rsidRDefault="00F523D6">
      <w:pPr>
        <w:widowControl/>
        <w:suppressAutoHyphens w:val="0"/>
        <w:spacing w:after="160" w:line="259" w:lineRule="auto"/>
        <w:rPr>
          <w:rFonts w:ascii="Calibri" w:hAnsi="Calibri"/>
        </w:rPr>
      </w:pPr>
      <w:r>
        <w:rPr>
          <w:rFonts w:ascii="Calibri" w:hAnsi="Calibri"/>
        </w:rPr>
        <w:br w:type="page"/>
      </w:r>
    </w:p>
    <w:p w:rsidR="00F523D6" w:rsidRPr="00F523D6" w:rsidRDefault="00F523D6" w:rsidP="00F523D6">
      <w:pPr>
        <w:tabs>
          <w:tab w:val="left" w:pos="450"/>
        </w:tabs>
        <w:contextualSpacing/>
        <w:rPr>
          <w:rFonts w:asciiTheme="minorHAnsi" w:hAnsiTheme="minorHAnsi"/>
          <w:b/>
          <w:sz w:val="23"/>
          <w:szCs w:val="23"/>
        </w:rPr>
      </w:pPr>
      <w:r w:rsidRPr="00F523D6">
        <w:rPr>
          <w:rFonts w:asciiTheme="minorHAnsi" w:hAnsiTheme="minorHAnsi"/>
          <w:b/>
          <w:sz w:val="23"/>
          <w:szCs w:val="23"/>
        </w:rPr>
        <w:lastRenderedPageBreak/>
        <w:t>A&amp;S Council</w:t>
      </w:r>
    </w:p>
    <w:p w:rsidR="00F523D6" w:rsidRDefault="00F523D6" w:rsidP="00F523D6">
      <w:pPr>
        <w:tabs>
          <w:tab w:val="left" w:pos="450"/>
        </w:tabs>
        <w:contextualSpacing/>
        <w:rPr>
          <w:rFonts w:asciiTheme="minorHAnsi" w:hAnsiTheme="minorHAnsi"/>
          <w:sz w:val="23"/>
          <w:szCs w:val="23"/>
        </w:rPr>
      </w:pPr>
      <w:r>
        <w:rPr>
          <w:rFonts w:asciiTheme="minorHAnsi" w:hAnsiTheme="minorHAnsi"/>
          <w:sz w:val="23"/>
          <w:szCs w:val="23"/>
        </w:rPr>
        <w:tab/>
      </w:r>
      <w:r w:rsidRPr="00F523D6">
        <w:rPr>
          <w:rFonts w:asciiTheme="minorHAnsi" w:hAnsiTheme="minorHAnsi"/>
          <w:sz w:val="23"/>
          <w:szCs w:val="23"/>
        </w:rPr>
        <w:t xml:space="preserve">Changes being made to the college of general studies - Early stages of redesigning the program and appointment of an associate dean with academic oversight who would report to John </w:t>
      </w:r>
      <w:proofErr w:type="spellStart"/>
      <w:r w:rsidRPr="00F523D6">
        <w:rPr>
          <w:rFonts w:asciiTheme="minorHAnsi" w:hAnsiTheme="minorHAnsi"/>
          <w:sz w:val="23"/>
          <w:szCs w:val="23"/>
        </w:rPr>
        <w:t>Twyning</w:t>
      </w:r>
      <w:proofErr w:type="spellEnd"/>
      <w:r w:rsidRPr="00F523D6">
        <w:rPr>
          <w:rFonts w:asciiTheme="minorHAnsi" w:hAnsiTheme="minorHAnsi"/>
          <w:sz w:val="23"/>
          <w:szCs w:val="23"/>
        </w:rPr>
        <w:t xml:space="preserve"> Associate Dean of Undergraduate Studies</w:t>
      </w:r>
    </w:p>
    <w:p w:rsidR="00F523D6" w:rsidRDefault="00F523D6" w:rsidP="00F523D6">
      <w:pPr>
        <w:tabs>
          <w:tab w:val="left" w:pos="450"/>
        </w:tabs>
        <w:contextualSpacing/>
        <w:rPr>
          <w:rFonts w:asciiTheme="minorHAnsi" w:hAnsiTheme="minorHAnsi"/>
          <w:sz w:val="23"/>
          <w:szCs w:val="23"/>
        </w:rPr>
      </w:pPr>
      <w:r>
        <w:rPr>
          <w:rFonts w:asciiTheme="minorHAnsi" w:hAnsiTheme="minorHAnsi"/>
          <w:sz w:val="23"/>
          <w:szCs w:val="23"/>
        </w:rPr>
        <w:tab/>
      </w:r>
      <w:r w:rsidRPr="00F523D6">
        <w:rPr>
          <w:rFonts w:asciiTheme="minorHAnsi" w:hAnsiTheme="minorHAnsi"/>
          <w:sz w:val="23"/>
          <w:szCs w:val="23"/>
        </w:rPr>
        <w:t>The Dietrich School Diversity Committee - Positions within councils and the roles of these positions are to be made much more transparent and accessible through the university website.  All positions will have an open nomination distributed by faculty and those in charge of selection will undergo bias training for fair selection.</w:t>
      </w:r>
    </w:p>
    <w:p w:rsidR="00F523D6" w:rsidRDefault="00F523D6" w:rsidP="00F523D6">
      <w:pPr>
        <w:tabs>
          <w:tab w:val="left" w:pos="450"/>
        </w:tabs>
        <w:contextualSpacing/>
        <w:rPr>
          <w:rFonts w:asciiTheme="minorHAnsi" w:hAnsiTheme="minorHAnsi"/>
          <w:sz w:val="23"/>
          <w:szCs w:val="23"/>
        </w:rPr>
      </w:pPr>
      <w:r w:rsidRPr="00F523D6">
        <w:rPr>
          <w:rFonts w:asciiTheme="minorHAnsi" w:hAnsiTheme="minorHAnsi"/>
          <w:sz w:val="23"/>
          <w:szCs w:val="23"/>
        </w:rPr>
        <w:t>Reports from the Graduate and Undergraduate Council involving changes being made to the OMET's.  Questions now ask students to rate on individual attributes rather than broad questions on overall effectiveness to reduce bias.</w:t>
      </w:r>
    </w:p>
    <w:p w:rsidR="00F523D6" w:rsidRDefault="00F523D6" w:rsidP="00B71AF5">
      <w:pPr>
        <w:tabs>
          <w:tab w:val="left" w:pos="450"/>
        </w:tabs>
        <w:contextualSpacing/>
        <w:rPr>
          <w:rFonts w:asciiTheme="minorHAnsi" w:hAnsiTheme="minorHAnsi"/>
          <w:sz w:val="23"/>
          <w:szCs w:val="23"/>
        </w:rPr>
      </w:pPr>
      <w:r>
        <w:rPr>
          <w:rFonts w:asciiTheme="minorHAnsi" w:hAnsiTheme="minorHAnsi"/>
          <w:sz w:val="23"/>
          <w:szCs w:val="23"/>
        </w:rPr>
        <w:tab/>
      </w:r>
      <w:r w:rsidRPr="00F523D6">
        <w:rPr>
          <w:rFonts w:asciiTheme="minorHAnsi" w:hAnsiTheme="minorHAnsi"/>
          <w:sz w:val="23"/>
          <w:szCs w:val="23"/>
        </w:rPr>
        <w:t>Requirements for Faculty Tenure - Early talks were made to change requirements for faculty tenure.  Discussed changes would broaden requirements to potentially include work done outside of academics depending on the field of study.  This will be discussed in greater detail next meeting.</w:t>
      </w:r>
    </w:p>
    <w:p w:rsidR="00B71AF5" w:rsidRDefault="00B71AF5" w:rsidP="00B71AF5">
      <w:pPr>
        <w:tabs>
          <w:tab w:val="left" w:pos="450"/>
        </w:tabs>
        <w:contextualSpacing/>
        <w:rPr>
          <w:rFonts w:asciiTheme="minorHAnsi" w:hAnsiTheme="minorHAnsi"/>
          <w:sz w:val="23"/>
          <w:szCs w:val="23"/>
        </w:rPr>
      </w:pPr>
    </w:p>
    <w:p w:rsidR="00B71AF5" w:rsidRPr="00B71AF5" w:rsidRDefault="00B71AF5" w:rsidP="00B71AF5">
      <w:pPr>
        <w:tabs>
          <w:tab w:val="left" w:pos="450"/>
        </w:tabs>
        <w:contextualSpacing/>
        <w:rPr>
          <w:rFonts w:asciiTheme="minorHAnsi" w:hAnsiTheme="minorHAnsi"/>
          <w:b/>
          <w:sz w:val="23"/>
          <w:szCs w:val="23"/>
        </w:rPr>
      </w:pPr>
      <w:r w:rsidRPr="00B71AF5">
        <w:rPr>
          <w:rFonts w:asciiTheme="minorHAnsi" w:hAnsiTheme="minorHAnsi"/>
          <w:b/>
          <w:sz w:val="23"/>
          <w:szCs w:val="23"/>
        </w:rPr>
        <w:t>Teaching Awards</w:t>
      </w:r>
    </w:p>
    <w:p w:rsidR="00B71AF5" w:rsidRDefault="00B71AF5" w:rsidP="00B71AF5">
      <w:pPr>
        <w:tabs>
          <w:tab w:val="left" w:pos="450"/>
        </w:tabs>
        <w:contextualSpacing/>
        <w:rPr>
          <w:rFonts w:asciiTheme="minorHAnsi" w:hAnsiTheme="minorHAnsi"/>
          <w:sz w:val="23"/>
          <w:szCs w:val="23"/>
        </w:rPr>
      </w:pPr>
      <w:r>
        <w:rPr>
          <w:rFonts w:asciiTheme="minorHAnsi" w:hAnsiTheme="minorHAnsi"/>
          <w:sz w:val="23"/>
          <w:szCs w:val="23"/>
        </w:rPr>
        <w:tab/>
        <w:t>Need volunteers to help with judging!</w:t>
      </w:r>
    </w:p>
    <w:p w:rsidR="00FE5EFB" w:rsidRDefault="00FE5EFB" w:rsidP="00B71AF5">
      <w:pPr>
        <w:tabs>
          <w:tab w:val="left" w:pos="450"/>
        </w:tabs>
        <w:contextualSpacing/>
        <w:rPr>
          <w:rFonts w:asciiTheme="minorHAnsi" w:hAnsiTheme="minorHAnsi"/>
          <w:sz w:val="23"/>
          <w:szCs w:val="23"/>
        </w:rPr>
      </w:pPr>
    </w:p>
    <w:p w:rsidR="00FE5EFB" w:rsidRPr="00FE5EFB" w:rsidRDefault="00FE5EFB" w:rsidP="00B71AF5">
      <w:pPr>
        <w:tabs>
          <w:tab w:val="left" w:pos="450"/>
        </w:tabs>
        <w:contextualSpacing/>
        <w:rPr>
          <w:rFonts w:asciiTheme="minorHAnsi" w:hAnsiTheme="minorHAnsi"/>
          <w:b/>
          <w:sz w:val="23"/>
          <w:szCs w:val="23"/>
        </w:rPr>
      </w:pPr>
      <w:r w:rsidRPr="00FE5EFB">
        <w:rPr>
          <w:rFonts w:asciiTheme="minorHAnsi" w:hAnsiTheme="minorHAnsi"/>
          <w:b/>
          <w:sz w:val="23"/>
          <w:szCs w:val="23"/>
        </w:rPr>
        <w:t>PBC</w:t>
      </w:r>
    </w:p>
    <w:p w:rsidR="00FE5EFB" w:rsidRPr="00B71AF5" w:rsidRDefault="00FE5EFB" w:rsidP="00B71AF5">
      <w:pPr>
        <w:tabs>
          <w:tab w:val="left" w:pos="450"/>
        </w:tabs>
        <w:contextualSpacing/>
        <w:rPr>
          <w:rFonts w:asciiTheme="minorHAnsi" w:hAnsiTheme="minorHAnsi"/>
          <w:sz w:val="23"/>
          <w:szCs w:val="23"/>
        </w:rPr>
      </w:pPr>
      <w:r>
        <w:rPr>
          <w:rFonts w:asciiTheme="minorHAnsi" w:hAnsiTheme="minorHAnsi"/>
          <w:sz w:val="23"/>
          <w:szCs w:val="23"/>
        </w:rPr>
        <w:tab/>
      </w:r>
      <w:r w:rsidRPr="00FE5EFB">
        <w:rPr>
          <w:rFonts w:asciiTheme="minorHAnsi" w:hAnsiTheme="minorHAnsi"/>
          <w:sz w:val="23"/>
          <w:szCs w:val="23"/>
        </w:rPr>
        <w:t>PBC met on Friday, February 17th.  At this meeting we went over the 5th goal (Embrace the World) of the Plan for Pitt and discussed the progress of the Dietrich School over the past year in working toward the Plan for Pitt's goal.  We also reviewed the executive summary of all the goals (which had been discussed at prior meetings).  The executive summary will be sent, along with the more detailed breakdown of each goal and each metric used, to the university committee responsible for overseeing the Plan for Pitt.</w:t>
      </w:r>
    </w:p>
    <w:p w:rsidR="00F523D6" w:rsidRPr="00F523D6" w:rsidRDefault="00F523D6" w:rsidP="00F523D6">
      <w:pPr>
        <w:tabs>
          <w:tab w:val="left" w:pos="450"/>
        </w:tabs>
        <w:spacing w:line="360" w:lineRule="auto"/>
        <w:rPr>
          <w:rFonts w:ascii="Calibri" w:hAnsi="Calibri"/>
        </w:rPr>
      </w:pPr>
    </w:p>
    <w:sectPr w:rsidR="00F523D6" w:rsidRPr="00F523D6" w:rsidSect="00870E0C">
      <w:footnotePr>
        <w:pos w:val="beneathText"/>
      </w:footnotePr>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233F1E"/>
    <w:multiLevelType w:val="hybridMultilevel"/>
    <w:tmpl w:val="E9609A66"/>
    <w:lvl w:ilvl="0" w:tplc="CCAA2E6A">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66E10049"/>
    <w:multiLevelType w:val="hybridMultilevel"/>
    <w:tmpl w:val="C4B4CC9C"/>
    <w:lvl w:ilvl="0" w:tplc="04090013">
      <w:start w:val="1"/>
      <w:numFmt w:val="upperRoman"/>
      <w:lvlText w:val="%1."/>
      <w:lvlJc w:val="right"/>
      <w:pPr>
        <w:ind w:left="720" w:hanging="360"/>
      </w:pPr>
    </w:lvl>
    <w:lvl w:ilvl="1" w:tplc="1172B9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FA"/>
    <w:rsid w:val="000173F6"/>
    <w:rsid w:val="00087D71"/>
    <w:rsid w:val="000C48DC"/>
    <w:rsid w:val="00125F25"/>
    <w:rsid w:val="001272B2"/>
    <w:rsid w:val="00172D21"/>
    <w:rsid w:val="002035AA"/>
    <w:rsid w:val="003018E0"/>
    <w:rsid w:val="003057EE"/>
    <w:rsid w:val="003810E3"/>
    <w:rsid w:val="003C36A3"/>
    <w:rsid w:val="003C6093"/>
    <w:rsid w:val="003D1FAF"/>
    <w:rsid w:val="00446F12"/>
    <w:rsid w:val="00475488"/>
    <w:rsid w:val="0049207F"/>
    <w:rsid w:val="00555032"/>
    <w:rsid w:val="00563DBB"/>
    <w:rsid w:val="005E08DB"/>
    <w:rsid w:val="006678BB"/>
    <w:rsid w:val="00670FA9"/>
    <w:rsid w:val="00741B29"/>
    <w:rsid w:val="007D6F66"/>
    <w:rsid w:val="00870E0C"/>
    <w:rsid w:val="008C40B3"/>
    <w:rsid w:val="008D3C1B"/>
    <w:rsid w:val="00AD453B"/>
    <w:rsid w:val="00B323FD"/>
    <w:rsid w:val="00B47416"/>
    <w:rsid w:val="00B71AF5"/>
    <w:rsid w:val="00B848A6"/>
    <w:rsid w:val="00BA7042"/>
    <w:rsid w:val="00C14F40"/>
    <w:rsid w:val="00C65346"/>
    <w:rsid w:val="00CB3D52"/>
    <w:rsid w:val="00D2651F"/>
    <w:rsid w:val="00D713FA"/>
    <w:rsid w:val="00F212CD"/>
    <w:rsid w:val="00F358CB"/>
    <w:rsid w:val="00F37972"/>
    <w:rsid w:val="00F523D6"/>
    <w:rsid w:val="00FD3097"/>
    <w:rsid w:val="00FE4077"/>
    <w:rsid w:val="00FE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4A603-3E5D-4D38-870F-882B8468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FA"/>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D713FA"/>
    <w:pPr>
      <w:keepNext/>
      <w:numPr>
        <w:numId w:val="1"/>
      </w:num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3FA"/>
    <w:rPr>
      <w:rFonts w:ascii="Times New Roman" w:eastAsia="Lucida Sans Unicode" w:hAnsi="Times New Roman" w:cs="Times New Roman"/>
      <w:b/>
      <w:bCs/>
      <w:kern w:val="1"/>
      <w:sz w:val="24"/>
      <w:szCs w:val="24"/>
    </w:rPr>
  </w:style>
  <w:style w:type="paragraph" w:styleId="ListParagraph">
    <w:name w:val="List Paragraph"/>
    <w:basedOn w:val="Normal"/>
    <w:uiPriority w:val="34"/>
    <w:qFormat/>
    <w:rsid w:val="00D713FA"/>
    <w:pPr>
      <w:ind w:left="720"/>
      <w:contextualSpacing/>
    </w:pPr>
  </w:style>
  <w:style w:type="character" w:styleId="Hyperlink">
    <w:name w:val="Hyperlink"/>
    <w:basedOn w:val="DefaultParagraphFont"/>
    <w:uiPriority w:val="99"/>
    <w:unhideWhenUsed/>
    <w:rsid w:val="00BA7042"/>
    <w:rPr>
      <w:color w:val="0563C1" w:themeColor="hyperlink"/>
      <w:u w:val="single"/>
    </w:rPr>
  </w:style>
  <w:style w:type="paragraph" w:styleId="BalloonText">
    <w:name w:val="Balloon Text"/>
    <w:basedOn w:val="Normal"/>
    <w:link w:val="BalloonTextChar"/>
    <w:uiPriority w:val="99"/>
    <w:semiHidden/>
    <w:unhideWhenUsed/>
    <w:rsid w:val="00AD4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53B"/>
    <w:rPr>
      <w:rFonts w:ascii="Segoe UI" w:eastAsia="Lucida Sans Unicode" w:hAnsi="Segoe UI" w:cs="Segoe UI"/>
      <w:kern w:val="1"/>
      <w:sz w:val="18"/>
      <w:szCs w:val="18"/>
    </w:rPr>
  </w:style>
  <w:style w:type="paragraph" w:styleId="NormalWeb">
    <w:name w:val="Normal (Web)"/>
    <w:basedOn w:val="Normal"/>
    <w:uiPriority w:val="99"/>
    <w:semiHidden/>
    <w:unhideWhenUsed/>
    <w:rsid w:val="00F523D6"/>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072379">
      <w:bodyDiv w:val="1"/>
      <w:marLeft w:val="0"/>
      <w:marRight w:val="0"/>
      <w:marTop w:val="0"/>
      <w:marBottom w:val="0"/>
      <w:divBdr>
        <w:top w:val="none" w:sz="0" w:space="0" w:color="auto"/>
        <w:left w:val="none" w:sz="0" w:space="0" w:color="auto"/>
        <w:bottom w:val="none" w:sz="0" w:space="0" w:color="auto"/>
        <w:right w:val="none" w:sz="0" w:space="0" w:color="auto"/>
      </w:divBdr>
    </w:div>
    <w:div w:id="2134326985">
      <w:bodyDiv w:val="1"/>
      <w:marLeft w:val="0"/>
      <w:marRight w:val="0"/>
      <w:marTop w:val="0"/>
      <w:marBottom w:val="0"/>
      <w:divBdr>
        <w:top w:val="none" w:sz="0" w:space="0" w:color="auto"/>
        <w:left w:val="none" w:sz="0" w:space="0" w:color="auto"/>
        <w:bottom w:val="none" w:sz="0" w:space="0" w:color="auto"/>
        <w:right w:val="none" w:sz="0" w:space="0" w:color="auto"/>
      </w:divBdr>
      <w:divsChild>
        <w:div w:id="1020812381">
          <w:marLeft w:val="0"/>
          <w:marRight w:val="0"/>
          <w:marTop w:val="0"/>
          <w:marBottom w:val="0"/>
          <w:divBdr>
            <w:top w:val="none" w:sz="0" w:space="0" w:color="auto"/>
            <w:left w:val="none" w:sz="0" w:space="0" w:color="auto"/>
            <w:bottom w:val="none" w:sz="0" w:space="0" w:color="auto"/>
            <w:right w:val="none" w:sz="0" w:space="0" w:color="auto"/>
          </w:divBdr>
          <w:divsChild>
            <w:div w:id="1983651113">
              <w:marLeft w:val="0"/>
              <w:marRight w:val="0"/>
              <w:marTop w:val="0"/>
              <w:marBottom w:val="0"/>
              <w:divBdr>
                <w:top w:val="none" w:sz="0" w:space="0" w:color="auto"/>
                <w:left w:val="none" w:sz="0" w:space="0" w:color="auto"/>
                <w:bottom w:val="none" w:sz="0" w:space="0" w:color="auto"/>
                <w:right w:val="none" w:sz="0" w:space="0" w:color="auto"/>
              </w:divBdr>
              <w:divsChild>
                <w:div w:id="721251262">
                  <w:marLeft w:val="0"/>
                  <w:marRight w:val="0"/>
                  <w:marTop w:val="0"/>
                  <w:marBottom w:val="0"/>
                  <w:divBdr>
                    <w:top w:val="none" w:sz="0" w:space="0" w:color="auto"/>
                    <w:left w:val="none" w:sz="0" w:space="0" w:color="auto"/>
                    <w:bottom w:val="none" w:sz="0" w:space="0" w:color="auto"/>
                    <w:right w:val="none" w:sz="0" w:space="0" w:color="auto"/>
                  </w:divBdr>
                  <w:divsChild>
                    <w:div w:id="7617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AGSO</dc:creator>
  <cp:keywords/>
  <dc:description/>
  <cp:lastModifiedBy>AGSO</cp:lastModifiedBy>
  <cp:revision>8</cp:revision>
  <cp:lastPrinted>2017-01-20T18:21:00Z</cp:lastPrinted>
  <dcterms:created xsi:type="dcterms:W3CDTF">2017-03-14T18:27:00Z</dcterms:created>
  <dcterms:modified xsi:type="dcterms:W3CDTF">2017-03-14T19:03:00Z</dcterms:modified>
</cp:coreProperties>
</file>